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23F36" w14:textId="77777777" w:rsidR="00007D50" w:rsidRPr="0021271E" w:rsidRDefault="001F37E5" w:rsidP="00007D50">
      <w:pPr>
        <w:pStyle w:val="a5"/>
        <w:rPr>
          <w:sz w:val="24"/>
          <w:szCs w:val="24"/>
        </w:rPr>
      </w:pPr>
      <w:r>
        <w:rPr>
          <w:noProof/>
          <w:sz w:val="24"/>
          <w:szCs w:val="24"/>
        </w:rPr>
        <w:pict w14:anchorId="4E05352B">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Pr>
          <w:noProof/>
          <w:sz w:val="24"/>
          <w:szCs w:val="24"/>
          <w:lang w:val="en-US" w:eastAsia="en-US"/>
        </w:rPr>
        <w:pict w14:anchorId="38D583FE">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14:paraId="22DBF001" w14:textId="77777777" w:rsidR="001F37E5" w:rsidRPr="009C3A33" w:rsidRDefault="001F37E5" w:rsidP="00007D50">
                  <w:pPr>
                    <w:jc w:val="center"/>
                    <w:rPr>
                      <w:rFonts w:ascii="Times New Roman" w:hAnsi="Times New Roman" w:cs="Times New Roman"/>
                      <w:caps/>
                      <w:sz w:val="28"/>
                    </w:rPr>
                  </w:pPr>
                </w:p>
                <w:p w14:paraId="6A9328DB" w14:textId="77777777" w:rsidR="001F37E5" w:rsidRPr="009C3A33" w:rsidRDefault="001F37E5" w:rsidP="00007D50">
                  <w:pPr>
                    <w:jc w:val="center"/>
                    <w:rPr>
                      <w:rFonts w:ascii="Times New Roman" w:hAnsi="Times New Roman" w:cs="Times New Roman"/>
                      <w:caps/>
                      <w:sz w:val="28"/>
                    </w:rPr>
                  </w:pPr>
                </w:p>
                <w:p w14:paraId="2A93593D" w14:textId="77777777" w:rsidR="001F37E5" w:rsidRDefault="001F37E5"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71D3406A" w14:textId="77777777" w:rsidR="001F37E5" w:rsidRPr="009C3A33" w:rsidRDefault="001F37E5" w:rsidP="00007D50">
                  <w:pPr>
                    <w:jc w:val="center"/>
                    <w:rPr>
                      <w:rFonts w:ascii="Times New Roman" w:hAnsi="Times New Roman" w:cs="Times New Roman"/>
                      <w:caps/>
                      <w:sz w:val="28"/>
                    </w:rPr>
                  </w:pPr>
                </w:p>
                <w:p w14:paraId="505B18BE" w14:textId="77777777" w:rsidR="001F37E5" w:rsidRDefault="001F37E5"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51D12323" w14:textId="77777777" w:rsidR="001F37E5" w:rsidRPr="00A549DF" w:rsidRDefault="001F37E5"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5F3DE80E" w14:textId="77777777" w:rsidR="001F37E5" w:rsidRPr="009C3A33" w:rsidRDefault="001F37E5" w:rsidP="00007D50">
                  <w:pPr>
                    <w:jc w:val="center"/>
                    <w:rPr>
                      <w:rFonts w:ascii="Times New Roman" w:hAnsi="Times New Roman" w:cs="Times New Roman"/>
                      <w:caps/>
                      <w:sz w:val="28"/>
                    </w:rPr>
                  </w:pPr>
                </w:p>
                <w:p w14:paraId="64FC41F7" w14:textId="77777777" w:rsidR="001F37E5" w:rsidRPr="009C3A33" w:rsidRDefault="001F37E5" w:rsidP="00007D50">
                  <w:pPr>
                    <w:jc w:val="center"/>
                    <w:rPr>
                      <w:rFonts w:ascii="Times New Roman" w:hAnsi="Times New Roman" w:cs="Times New Roman"/>
                      <w:caps/>
                      <w:sz w:val="28"/>
                    </w:rPr>
                  </w:pPr>
                </w:p>
                <w:p w14:paraId="3C7B9B9D" w14:textId="77777777" w:rsidR="001F37E5" w:rsidRPr="009C3A33" w:rsidRDefault="001F37E5" w:rsidP="00007D50">
                  <w:pPr>
                    <w:jc w:val="center"/>
                    <w:rPr>
                      <w:rFonts w:ascii="Times New Roman" w:hAnsi="Times New Roman" w:cs="Times New Roman"/>
                      <w:caps/>
                      <w:sz w:val="28"/>
                    </w:rPr>
                  </w:pPr>
                </w:p>
                <w:p w14:paraId="6D0DABAD" w14:textId="77777777" w:rsidR="001F37E5" w:rsidRPr="009C3A33" w:rsidRDefault="001F37E5" w:rsidP="00007D50">
                  <w:pPr>
                    <w:jc w:val="center"/>
                    <w:rPr>
                      <w:rFonts w:ascii="Times New Roman" w:hAnsi="Times New Roman" w:cs="Times New Roman"/>
                      <w:caps/>
                      <w:sz w:val="28"/>
                    </w:rPr>
                  </w:pPr>
                </w:p>
                <w:p w14:paraId="407FFD4A" w14:textId="77777777" w:rsidR="001F37E5" w:rsidRPr="00A549DF" w:rsidRDefault="001F37E5"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0924DA06" w14:textId="77777777" w:rsidR="001F37E5" w:rsidRPr="009C3A33" w:rsidRDefault="001F37E5" w:rsidP="00007D50">
                  <w:pPr>
                    <w:jc w:val="center"/>
                    <w:rPr>
                      <w:rFonts w:ascii="Times New Roman" w:hAnsi="Times New Roman" w:cs="Times New Roman"/>
                      <w:sz w:val="28"/>
                    </w:rPr>
                  </w:pPr>
                </w:p>
                <w:p w14:paraId="65CCDF5C" w14:textId="77777777" w:rsidR="001F37E5" w:rsidRPr="000A77F2" w:rsidRDefault="001F37E5"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Тоыикистон-1</w:t>
                  </w:r>
                </w:p>
                <w:p w14:paraId="7FA1BBB0" w14:textId="77777777" w:rsidR="001F37E5" w:rsidRPr="00C34DF3" w:rsidRDefault="001F37E5"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Хуросон</w:t>
                  </w:r>
                </w:p>
                <w:p w14:paraId="7AAA4505" w14:textId="77777777" w:rsidR="001F37E5" w:rsidRPr="00C34DF3" w:rsidRDefault="001F37E5"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7126DB35" w14:textId="77777777" w:rsidR="001F37E5" w:rsidRPr="00C34DF3" w:rsidRDefault="001F37E5"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7AB46CF9" w14:textId="77777777" w:rsidR="001F37E5" w:rsidRPr="00C34DF3" w:rsidRDefault="001F37E5" w:rsidP="00007D50">
                  <w:pPr>
                    <w:jc w:val="center"/>
                    <w:rPr>
                      <w:rFonts w:ascii="Times New Roman" w:hAnsi="Times New Roman" w:cs="Times New Roman"/>
                      <w:sz w:val="28"/>
                      <w:lang w:val="tg-Cyrl-TJ"/>
                    </w:rPr>
                  </w:pPr>
                </w:p>
                <w:p w14:paraId="76C57BDF" w14:textId="77777777" w:rsidR="001F37E5" w:rsidRPr="00C34DF3" w:rsidRDefault="001F37E5" w:rsidP="00007D50">
                  <w:pPr>
                    <w:jc w:val="center"/>
                    <w:rPr>
                      <w:rFonts w:ascii="Times New Roman" w:hAnsi="Times New Roman" w:cs="Times New Roman"/>
                      <w:sz w:val="28"/>
                      <w:lang w:val="tg-Cyrl-TJ"/>
                    </w:rPr>
                  </w:pPr>
                </w:p>
                <w:p w14:paraId="112E1E1D" w14:textId="77777777" w:rsidR="001F37E5" w:rsidRPr="00C34DF3" w:rsidRDefault="001F37E5" w:rsidP="00007D50">
                  <w:pPr>
                    <w:jc w:val="center"/>
                    <w:rPr>
                      <w:rFonts w:ascii="Times New Roman" w:hAnsi="Times New Roman" w:cs="Times New Roman"/>
                      <w:sz w:val="28"/>
                      <w:lang w:val="tg-Cyrl-TJ"/>
                    </w:rPr>
                  </w:pPr>
                </w:p>
                <w:p w14:paraId="3145FB01" w14:textId="77777777" w:rsidR="001F37E5" w:rsidRPr="00C34DF3" w:rsidRDefault="001F37E5" w:rsidP="00007D50">
                  <w:pPr>
                    <w:jc w:val="center"/>
                    <w:rPr>
                      <w:rFonts w:ascii="Times New Roman" w:hAnsi="Times New Roman" w:cs="Times New Roman"/>
                      <w:sz w:val="28"/>
                      <w:lang w:val="tg-Cyrl-TJ"/>
                    </w:rPr>
                  </w:pPr>
                </w:p>
                <w:p w14:paraId="64BB1F3E" w14:textId="77777777" w:rsidR="001F37E5" w:rsidRPr="00C34DF3" w:rsidRDefault="001F37E5" w:rsidP="00007D50">
                  <w:pPr>
                    <w:jc w:val="center"/>
                    <w:rPr>
                      <w:rFonts w:ascii="Times New Roman" w:hAnsi="Times New Roman" w:cs="Times New Roman"/>
                      <w:sz w:val="28"/>
                      <w:lang w:val="tg-Cyrl-TJ"/>
                    </w:rPr>
                  </w:pPr>
                </w:p>
                <w:p w14:paraId="79AA6B1B" w14:textId="77777777" w:rsidR="001F37E5" w:rsidRPr="00C34DF3" w:rsidRDefault="001F37E5" w:rsidP="00007D50">
                  <w:pPr>
                    <w:rPr>
                      <w:rFonts w:ascii="Times New Roman" w:hAnsi="Times New Roman" w:cs="Times New Roman"/>
                      <w:sz w:val="28"/>
                      <w:lang w:val="tg-Cyrl-TJ"/>
                    </w:rPr>
                  </w:pPr>
                </w:p>
                <w:p w14:paraId="19DBE5FE" w14:textId="77777777" w:rsidR="001F37E5" w:rsidRPr="00C34DF3" w:rsidRDefault="001F37E5" w:rsidP="00007D50">
                  <w:pPr>
                    <w:jc w:val="center"/>
                    <w:rPr>
                      <w:rFonts w:ascii="Times New Roman" w:hAnsi="Times New Roman" w:cs="Times New Roman"/>
                      <w:sz w:val="28"/>
                      <w:lang w:val="tg-Cyrl-TJ"/>
                    </w:rPr>
                  </w:pPr>
                </w:p>
                <w:p w14:paraId="24130C6E" w14:textId="77777777" w:rsidR="001F37E5" w:rsidRPr="00C34DF3" w:rsidRDefault="001F37E5" w:rsidP="00007D50">
                  <w:pPr>
                    <w:jc w:val="center"/>
                    <w:rPr>
                      <w:rFonts w:ascii="Times New Roman" w:hAnsi="Times New Roman" w:cs="Times New Roman"/>
                      <w:sz w:val="28"/>
                      <w:lang w:val="tg-Cyrl-TJ"/>
                    </w:rPr>
                  </w:pPr>
                </w:p>
                <w:p w14:paraId="09D0928F" w14:textId="77777777" w:rsidR="001F37E5" w:rsidRPr="00C34DF3" w:rsidRDefault="001F37E5" w:rsidP="00007D50">
                  <w:pPr>
                    <w:rPr>
                      <w:rFonts w:ascii="Times New Roman" w:hAnsi="Times New Roman" w:cs="Times New Roman"/>
                      <w:sz w:val="28"/>
                      <w:lang w:val="tg-Cyrl-TJ"/>
                    </w:rPr>
                  </w:pPr>
                </w:p>
                <w:p w14:paraId="21932D13" w14:textId="77777777" w:rsidR="001F37E5" w:rsidRPr="00C34DF3" w:rsidRDefault="001F37E5" w:rsidP="00007D50">
                  <w:pPr>
                    <w:rPr>
                      <w:rFonts w:ascii="Times New Roman" w:hAnsi="Times New Roman" w:cs="Times New Roman"/>
                      <w:sz w:val="28"/>
                      <w:lang w:val="tg-Cyrl-TJ"/>
                    </w:rPr>
                  </w:pPr>
                </w:p>
                <w:p w14:paraId="2635036D" w14:textId="77777777" w:rsidR="001F37E5" w:rsidRPr="00C34DF3" w:rsidRDefault="001F37E5" w:rsidP="00007D50">
                  <w:pPr>
                    <w:jc w:val="center"/>
                    <w:rPr>
                      <w:rFonts w:ascii="Times New Roman" w:hAnsi="Times New Roman" w:cs="Times New Roman"/>
                      <w:sz w:val="28"/>
                      <w:lang w:val="tg-Cyrl-TJ"/>
                    </w:rPr>
                  </w:pPr>
                </w:p>
                <w:p w14:paraId="5AD1380D" w14:textId="77777777" w:rsidR="001F37E5" w:rsidRPr="00C34DF3" w:rsidRDefault="001F37E5" w:rsidP="00007D50">
                  <w:pPr>
                    <w:rPr>
                      <w:rFonts w:ascii="Times New Roman" w:hAnsi="Times New Roman" w:cs="Times New Roman"/>
                      <w:sz w:val="28"/>
                      <w:lang w:val="tg-Cyrl-TJ"/>
                    </w:rPr>
                  </w:pPr>
                </w:p>
                <w:p w14:paraId="27602131" w14:textId="77777777" w:rsidR="001F37E5" w:rsidRPr="004F7880" w:rsidRDefault="001F37E5"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2DE61FCE" w14:textId="77777777" w:rsidR="001F37E5" w:rsidRPr="004F7880" w:rsidRDefault="001F37E5" w:rsidP="00007D50">
                  <w:pPr>
                    <w:jc w:val="center"/>
                    <w:rPr>
                      <w:rFonts w:ascii="Times New Roman" w:hAnsi="Times New Roman" w:cs="Times New Roman"/>
                      <w:caps/>
                      <w:sz w:val="28"/>
                      <w:lang w:val="tg-Cyrl-TJ"/>
                    </w:rPr>
                  </w:pPr>
                </w:p>
                <w:p w14:paraId="705EF4DB" w14:textId="77777777" w:rsidR="001F37E5" w:rsidRPr="004F7880" w:rsidRDefault="001F37E5" w:rsidP="00007D50">
                  <w:pPr>
                    <w:jc w:val="center"/>
                    <w:rPr>
                      <w:rFonts w:ascii="Times New Roman" w:hAnsi="Times New Roman" w:cs="Times New Roman"/>
                      <w:caps/>
                      <w:sz w:val="28"/>
                      <w:lang w:val="tg-Cyrl-TJ"/>
                    </w:rPr>
                  </w:pPr>
                </w:p>
                <w:p w14:paraId="05E4594B" w14:textId="77777777" w:rsidR="001F37E5" w:rsidRPr="004F7880" w:rsidRDefault="001F37E5" w:rsidP="00007D50">
                  <w:pPr>
                    <w:rPr>
                      <w:rFonts w:ascii="Times New Roman" w:hAnsi="Times New Roman" w:cs="Times New Roman"/>
                      <w:lang w:val="tg-Cyrl-TJ"/>
                    </w:rPr>
                  </w:pPr>
                </w:p>
              </w:txbxContent>
            </v:textbox>
          </v:rect>
        </w:pict>
      </w:r>
      <w:r w:rsidR="00007D50" w:rsidRPr="0021271E">
        <w:rPr>
          <w:sz w:val="24"/>
          <w:szCs w:val="24"/>
        </w:rPr>
        <w:br w:type="page"/>
      </w:r>
    </w:p>
    <w:p w14:paraId="693FCDEF" w14:textId="77777777"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w:t>
      </w:r>
      <w:proofErr w:type="spellStart"/>
      <w:r w:rsidR="00CF7E18">
        <w:rPr>
          <w:b/>
          <w:sz w:val="24"/>
          <w:szCs w:val="24"/>
        </w:rPr>
        <w:t>Давраи</w:t>
      </w:r>
      <w:proofErr w:type="spellEnd"/>
      <w:r w:rsidR="00CF7E18">
        <w:rPr>
          <w:b/>
          <w:sz w:val="24"/>
          <w:szCs w:val="24"/>
        </w:rPr>
        <w:t xml:space="preserve">  </w:t>
      </w:r>
      <w:proofErr w:type="spellStart"/>
      <w:r w:rsidR="00CF7E18">
        <w:rPr>
          <w:b/>
          <w:sz w:val="24"/>
          <w:szCs w:val="24"/>
        </w:rPr>
        <w:t>та</w:t>
      </w:r>
      <w:r w:rsidR="00CF7E18">
        <w:rPr>
          <w:rFonts w:ascii="Times New Roman Tj" w:hAnsi="Times New Roman Tj"/>
          <w:b/>
          <w:sz w:val="24"/>
          <w:szCs w:val="24"/>
        </w:rPr>
        <w:t>њ</w:t>
      </w:r>
      <w:r w:rsidR="00CF7E18">
        <w:rPr>
          <w:b/>
          <w:sz w:val="24"/>
          <w:szCs w:val="24"/>
        </w:rPr>
        <w:t>ияи</w:t>
      </w:r>
      <w:proofErr w:type="spellEnd"/>
      <w:r w:rsidR="00CF7E18">
        <w:rPr>
          <w:b/>
          <w:sz w:val="24"/>
          <w:szCs w:val="24"/>
        </w:rPr>
        <w:t xml:space="preserve"> профили </w:t>
      </w:r>
      <w:proofErr w:type="spellStart"/>
      <w:r w:rsidR="00CF7E18">
        <w:rPr>
          <w:b/>
          <w:sz w:val="24"/>
          <w:szCs w:val="24"/>
        </w:rPr>
        <w:t>де</w:t>
      </w:r>
      <w:r w:rsidR="00CF7E18">
        <w:rPr>
          <w:rFonts w:ascii="Times New Roman Tj" w:hAnsi="Times New Roman Tj"/>
          <w:b/>
          <w:sz w:val="24"/>
          <w:szCs w:val="24"/>
        </w:rPr>
        <w:t>њ</w:t>
      </w:r>
      <w:r w:rsidR="00CF7E18">
        <w:rPr>
          <w:b/>
          <w:sz w:val="24"/>
          <w:szCs w:val="24"/>
        </w:rPr>
        <w:t>а</w:t>
      </w:r>
      <w:proofErr w:type="spellEnd"/>
      <w:r w:rsidR="00CF7E18">
        <w:rPr>
          <w:b/>
          <w:sz w:val="24"/>
          <w:szCs w:val="24"/>
        </w:rPr>
        <w:t xml:space="preserve"> ( </w:t>
      </w:r>
      <w:r w:rsidR="003C3E12">
        <w:rPr>
          <w:b/>
          <w:sz w:val="24"/>
          <w:szCs w:val="24"/>
        </w:rPr>
        <w:t xml:space="preserve"> 028.02 то 01.03</w:t>
      </w:r>
      <w:r w:rsidR="001559B2">
        <w:rPr>
          <w:b/>
          <w:sz w:val="24"/>
          <w:szCs w:val="24"/>
        </w:rPr>
        <w:t>.2022)</w:t>
      </w:r>
    </w:p>
    <w:p w14:paraId="4FCC496D" w14:textId="77777777" w:rsidR="00007D50" w:rsidRPr="00401025" w:rsidRDefault="005D11EE" w:rsidP="00007D50">
      <w:pPr>
        <w:pStyle w:val="a5"/>
        <w:rPr>
          <w:b/>
          <w:sz w:val="24"/>
          <w:szCs w:val="24"/>
          <w:lang w:val="tg-Cyrl-TJ"/>
        </w:rPr>
      </w:pPr>
      <w:proofErr w:type="spellStart"/>
      <w:r>
        <w:rPr>
          <w:b/>
          <w:sz w:val="24"/>
          <w:szCs w:val="24"/>
        </w:rPr>
        <w:t>Тад</w:t>
      </w:r>
      <w:proofErr w:type="spellEnd"/>
      <w:r>
        <w:rPr>
          <w:b/>
          <w:sz w:val="24"/>
          <w:szCs w:val="24"/>
          <w:lang w:val="tg-Cyrl-TJ"/>
        </w:rPr>
        <w:t xml:space="preserve">қиқотчиён: </w:t>
      </w:r>
      <w:proofErr w:type="spellStart"/>
      <w:r w:rsidR="002E7FEA">
        <w:rPr>
          <w:b/>
          <w:sz w:val="24"/>
          <w:szCs w:val="24"/>
        </w:rPr>
        <w:t>Маҳмашозода</w:t>
      </w:r>
      <w:proofErr w:type="spellEnd"/>
      <w:r w:rsidR="002E7FEA">
        <w:rPr>
          <w:b/>
          <w:sz w:val="24"/>
          <w:szCs w:val="24"/>
        </w:rPr>
        <w:t xml:space="preserve"> </w:t>
      </w:r>
      <w:proofErr w:type="spellStart"/>
      <w:r w:rsidR="002E7FEA">
        <w:rPr>
          <w:b/>
          <w:sz w:val="24"/>
          <w:szCs w:val="24"/>
        </w:rPr>
        <w:t>Меҳрона</w:t>
      </w:r>
      <w:proofErr w:type="spellEnd"/>
      <w:r w:rsidR="00401025">
        <w:rPr>
          <w:b/>
          <w:sz w:val="24"/>
          <w:szCs w:val="24"/>
          <w:lang w:val="tg-Cyrl-TJ"/>
        </w:rPr>
        <w:t xml:space="preserve">, </w:t>
      </w:r>
      <w:r w:rsidR="002E7FEA">
        <w:rPr>
          <w:b/>
          <w:sz w:val="24"/>
          <w:szCs w:val="24"/>
          <w:lang w:val="tg-Cyrl-TJ"/>
        </w:rPr>
        <w:t>Намозов Маҳмадшариф</w:t>
      </w:r>
    </w:p>
    <w:p w14:paraId="6B29C13F" w14:textId="77777777" w:rsidR="00007D50" w:rsidRPr="005D11EE" w:rsidRDefault="005D11EE" w:rsidP="00007D50">
      <w:pPr>
        <w:pStyle w:val="a5"/>
        <w:spacing w:line="240" w:lineRule="auto"/>
        <w:jc w:val="both"/>
        <w:rPr>
          <w:b/>
          <w:bCs/>
          <w:i/>
          <w:iCs/>
          <w:sz w:val="24"/>
          <w:szCs w:val="24"/>
        </w:rPr>
      </w:pPr>
      <w:proofErr w:type="spellStart"/>
      <w:r w:rsidRPr="005D11EE">
        <w:rPr>
          <w:b/>
          <w:bCs/>
          <w:sz w:val="24"/>
          <w:szCs w:val="24"/>
        </w:rPr>
        <w:t>Асос</w:t>
      </w:r>
      <w:proofErr w:type="spellEnd"/>
      <w:r w:rsidRPr="005D11EE">
        <w:rPr>
          <w:b/>
          <w:bCs/>
          <w:sz w:val="24"/>
          <w:szCs w:val="24"/>
        </w:rPr>
        <w:t xml:space="preserve"> </w:t>
      </w:r>
      <w:proofErr w:type="spellStart"/>
      <w:r w:rsidRPr="005D11EE">
        <w:rPr>
          <w:b/>
          <w:bCs/>
          <w:sz w:val="24"/>
          <w:szCs w:val="24"/>
        </w:rPr>
        <w:t>интихоби</w:t>
      </w:r>
      <w:proofErr w:type="spellEnd"/>
      <w:r w:rsidRPr="005D11EE">
        <w:rPr>
          <w:b/>
          <w:bCs/>
          <w:sz w:val="24"/>
          <w:szCs w:val="24"/>
        </w:rPr>
        <w:t xml:space="preserve"> </w:t>
      </w:r>
      <w:proofErr w:type="spellStart"/>
      <w:r w:rsidRPr="005D11EE">
        <w:rPr>
          <w:b/>
          <w:bCs/>
          <w:sz w:val="24"/>
          <w:szCs w:val="24"/>
        </w:rPr>
        <w:t>ҷомеа</w:t>
      </w:r>
      <w:proofErr w:type="spellEnd"/>
      <w:r w:rsidRPr="005D11EE">
        <w:rPr>
          <w:b/>
          <w:bCs/>
          <w:sz w:val="24"/>
          <w:szCs w:val="24"/>
        </w:rPr>
        <w:t xml:space="preserve"> </w:t>
      </w:r>
      <w:proofErr w:type="spellStart"/>
      <w:r w:rsidRPr="005D11EE">
        <w:rPr>
          <w:b/>
          <w:bCs/>
          <w:sz w:val="24"/>
          <w:szCs w:val="24"/>
        </w:rPr>
        <w:t>барои</w:t>
      </w:r>
      <w:proofErr w:type="spellEnd"/>
      <w:r w:rsidRPr="005D11EE">
        <w:rPr>
          <w:b/>
          <w:bCs/>
          <w:sz w:val="24"/>
          <w:szCs w:val="24"/>
        </w:rPr>
        <w:t xml:space="preserve"> </w:t>
      </w:r>
      <w:proofErr w:type="spellStart"/>
      <w:r w:rsidRPr="005D11EE">
        <w:rPr>
          <w:b/>
          <w:bCs/>
          <w:sz w:val="24"/>
          <w:szCs w:val="24"/>
        </w:rPr>
        <w:t>арзёбии</w:t>
      </w:r>
      <w:proofErr w:type="spellEnd"/>
      <w:r w:rsidRPr="005D11EE">
        <w:rPr>
          <w:b/>
          <w:bCs/>
          <w:sz w:val="24"/>
          <w:szCs w:val="24"/>
        </w:rPr>
        <w:t xml:space="preserve"> </w:t>
      </w:r>
      <w:proofErr w:type="spellStart"/>
      <w:r w:rsidRPr="005D11EE">
        <w:rPr>
          <w:b/>
          <w:bCs/>
          <w:sz w:val="24"/>
          <w:szCs w:val="24"/>
        </w:rPr>
        <w:t>муштараки</w:t>
      </w:r>
      <w:proofErr w:type="spellEnd"/>
      <w:r w:rsidRPr="005D11EE">
        <w:rPr>
          <w:b/>
          <w:bCs/>
          <w:sz w:val="24"/>
          <w:szCs w:val="24"/>
        </w:rPr>
        <w:t xml:space="preserve"> </w:t>
      </w:r>
      <w:proofErr w:type="spellStart"/>
      <w:r w:rsidRPr="005D11EE">
        <w:rPr>
          <w:b/>
          <w:bCs/>
          <w:sz w:val="24"/>
          <w:szCs w:val="24"/>
        </w:rPr>
        <w:t>минтақаҳои</w:t>
      </w:r>
      <w:proofErr w:type="spellEnd"/>
      <w:r w:rsidRPr="005D11EE">
        <w:rPr>
          <w:b/>
          <w:bCs/>
          <w:sz w:val="24"/>
          <w:szCs w:val="24"/>
        </w:rPr>
        <w:t xml:space="preserve"> </w:t>
      </w:r>
      <w:proofErr w:type="spellStart"/>
      <w:r w:rsidRPr="005D11EE">
        <w:rPr>
          <w:b/>
          <w:bCs/>
          <w:sz w:val="24"/>
          <w:szCs w:val="24"/>
        </w:rPr>
        <w:t>деҳот</w:t>
      </w:r>
      <w:proofErr w:type="spellEnd"/>
      <w:r w:rsidRPr="005D11EE">
        <w:rPr>
          <w:b/>
          <w:bCs/>
          <w:sz w:val="24"/>
          <w:szCs w:val="24"/>
        </w:rPr>
        <w:t>.</w:t>
      </w:r>
    </w:p>
    <w:p w14:paraId="3BE7883F" w14:textId="77777777" w:rsidR="00007D50" w:rsidRPr="0021271E" w:rsidRDefault="00007D50" w:rsidP="00007D50">
      <w:pPr>
        <w:pStyle w:val="a5"/>
        <w:spacing w:line="240" w:lineRule="auto"/>
        <w:rPr>
          <w:i/>
          <w:iCs/>
          <w:sz w:val="24"/>
          <w:szCs w:val="24"/>
        </w:rPr>
      </w:pPr>
    </w:p>
    <w:p w14:paraId="3C62A431" w14:textId="77777777"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proofErr w:type="spellStart"/>
      <w:proofErr w:type="gramStart"/>
      <w:r w:rsidRPr="005D11EE">
        <w:rPr>
          <w:rFonts w:ascii="Times New Roman" w:hAnsi="Times New Roman" w:cs="Times New Roman"/>
          <w:b/>
          <w:sz w:val="24"/>
          <w:szCs w:val="24"/>
        </w:rPr>
        <w:t>Ма</w:t>
      </w:r>
      <w:proofErr w:type="spellEnd"/>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proofErr w:type="spellStart"/>
      <w:r w:rsidRPr="005D11EE">
        <w:rPr>
          <w:rFonts w:ascii="Times New Roman" w:eastAsia="Times New Roman" w:hAnsi="Times New Roman" w:cs="Times New Roman"/>
          <w:sz w:val="24"/>
          <w:szCs w:val="24"/>
        </w:rPr>
        <w:t>Гузаронидани</w:t>
      </w:r>
      <w:proofErr w:type="spellEnd"/>
      <w:proofErr w:type="gram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тадқиқот</w:t>
      </w:r>
      <w:proofErr w:type="spellEnd"/>
      <w:r w:rsidRPr="005D11EE">
        <w:rPr>
          <w:rFonts w:ascii="Times New Roman" w:eastAsia="Times New Roman" w:hAnsi="Times New Roman" w:cs="Times New Roman"/>
          <w:sz w:val="24"/>
          <w:szCs w:val="24"/>
        </w:rPr>
        <w:t xml:space="preserve"> дар </w:t>
      </w:r>
      <w:proofErr w:type="spellStart"/>
      <w:r w:rsidRPr="005D11EE">
        <w:rPr>
          <w:rFonts w:ascii="Times New Roman" w:eastAsia="Times New Roman" w:hAnsi="Times New Roman" w:cs="Times New Roman"/>
          <w:sz w:val="24"/>
          <w:szCs w:val="24"/>
        </w:rPr>
        <w:t>сатҳи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барои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муайян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кардани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хусусиятҳои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иҷтимоӣ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иқтисодӣ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институтсионалии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инчунин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таҳлил</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ва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муайян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кардани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сабабҳои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камбизоатӣ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интихоб</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ва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афзалият</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додани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инчунин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роҳҳои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ҳалли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мушкилоти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онҳо</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барои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татбиқи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минбаъдаи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зерлоиҳа</w:t>
      </w:r>
      <w:proofErr w:type="spellEnd"/>
      <w:r w:rsidRPr="005D11EE">
        <w:rPr>
          <w:rFonts w:ascii="Times New Roman" w:eastAsia="Times New Roman" w:hAnsi="Times New Roman" w:cs="Times New Roman"/>
          <w:sz w:val="24"/>
          <w:szCs w:val="24"/>
        </w:rPr>
        <w:t>.</w:t>
      </w:r>
    </w:p>
    <w:p w14:paraId="2F41B455" w14:textId="77777777"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14:paraId="06AFF421" w14:textId="77777777"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proofErr w:type="spellStart"/>
      <w:r w:rsidRPr="00F218B6">
        <w:rPr>
          <w:sz w:val="24"/>
          <w:szCs w:val="24"/>
        </w:rPr>
        <w:t>Муайян</w:t>
      </w:r>
      <w:proofErr w:type="spellEnd"/>
      <w:r w:rsidRPr="00F218B6">
        <w:rPr>
          <w:sz w:val="24"/>
          <w:szCs w:val="24"/>
        </w:rPr>
        <w:t xml:space="preserve"> </w:t>
      </w:r>
      <w:proofErr w:type="spellStart"/>
      <w:r w:rsidRPr="00F218B6">
        <w:rPr>
          <w:sz w:val="24"/>
          <w:szCs w:val="24"/>
        </w:rPr>
        <w:t>намудани</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зиндагии</w:t>
      </w:r>
      <w:proofErr w:type="spellEnd"/>
      <w:r w:rsidRPr="00F218B6">
        <w:rPr>
          <w:sz w:val="24"/>
          <w:szCs w:val="24"/>
        </w:rPr>
        <w:t xml:space="preserve"> а</w:t>
      </w:r>
      <w:r>
        <w:rPr>
          <w:sz w:val="24"/>
          <w:szCs w:val="24"/>
          <w:lang w:val="tg-Cyrl-TJ"/>
        </w:rPr>
        <w:t>ҳ</w:t>
      </w:r>
      <w:proofErr w:type="spellStart"/>
      <w:r w:rsidRPr="00F218B6">
        <w:rPr>
          <w:sz w:val="24"/>
          <w:szCs w:val="24"/>
        </w:rPr>
        <w:t>олии</w:t>
      </w:r>
      <w:proofErr w:type="spellEnd"/>
      <w:r w:rsidRPr="00F218B6">
        <w:rPr>
          <w:sz w:val="24"/>
          <w:szCs w:val="24"/>
        </w:rPr>
        <w:t xml:space="preserve"> </w:t>
      </w:r>
      <w:proofErr w:type="spellStart"/>
      <w:r w:rsidRPr="00F218B6">
        <w:rPr>
          <w:sz w:val="24"/>
          <w:szCs w:val="24"/>
        </w:rPr>
        <w:t>ма</w:t>
      </w:r>
      <w:proofErr w:type="spellEnd"/>
      <w:r>
        <w:rPr>
          <w:sz w:val="24"/>
          <w:szCs w:val="24"/>
          <w:lang w:val="tg-Cyrl-TJ"/>
        </w:rPr>
        <w:t>ҳ</w:t>
      </w:r>
      <w:proofErr w:type="spellStart"/>
      <w:r w:rsidRPr="00F218B6">
        <w:rPr>
          <w:sz w:val="24"/>
          <w:szCs w:val="24"/>
        </w:rPr>
        <w:t>алла</w:t>
      </w:r>
      <w:proofErr w:type="spellEnd"/>
      <w:r w:rsidRPr="00F218B6">
        <w:rPr>
          <w:sz w:val="24"/>
          <w:szCs w:val="24"/>
        </w:rPr>
        <w:t xml:space="preserve"> </w:t>
      </w:r>
      <w:proofErr w:type="spellStart"/>
      <w:r w:rsidRPr="00F218B6">
        <w:rPr>
          <w:sz w:val="24"/>
          <w:szCs w:val="24"/>
        </w:rPr>
        <w:t>тавассути</w:t>
      </w:r>
      <w:proofErr w:type="spellEnd"/>
      <w:r w:rsidRPr="00F218B6">
        <w:rPr>
          <w:sz w:val="24"/>
          <w:szCs w:val="24"/>
        </w:rPr>
        <w:t xml:space="preserve"> та</w:t>
      </w:r>
      <w:r>
        <w:rPr>
          <w:sz w:val="24"/>
          <w:szCs w:val="24"/>
          <w:lang w:val="tg-Cyrl-TJ"/>
        </w:rPr>
        <w:t>ҳ</w:t>
      </w:r>
      <w:proofErr w:type="spellStart"/>
      <w:r w:rsidRPr="00F218B6">
        <w:rPr>
          <w:sz w:val="24"/>
          <w:szCs w:val="24"/>
        </w:rPr>
        <w:t>лилу</w:t>
      </w:r>
      <w:proofErr w:type="spellEnd"/>
      <w:r w:rsidRPr="00F218B6">
        <w:rPr>
          <w:sz w:val="24"/>
          <w:szCs w:val="24"/>
        </w:rPr>
        <w:t xml:space="preserve"> </w:t>
      </w:r>
      <w:proofErr w:type="spellStart"/>
      <w:r w:rsidRPr="00F218B6">
        <w:rPr>
          <w:sz w:val="24"/>
          <w:szCs w:val="24"/>
        </w:rPr>
        <w:t>арзёб</w:t>
      </w:r>
      <w:proofErr w:type="spellEnd"/>
      <w:r>
        <w:rPr>
          <w:sz w:val="24"/>
          <w:szCs w:val="24"/>
          <w:lang w:val="tg-Cyrl-TJ"/>
        </w:rPr>
        <w:t>ӣ</w:t>
      </w:r>
      <w:r w:rsidRPr="00F218B6">
        <w:rPr>
          <w:sz w:val="24"/>
          <w:szCs w:val="24"/>
        </w:rPr>
        <w:t>:</w:t>
      </w:r>
    </w:p>
    <w:p w14:paraId="273541E6" w14:textId="77777777" w:rsidR="00F218B6" w:rsidRPr="0021271E" w:rsidRDefault="00F218B6" w:rsidP="00F218B6">
      <w:pPr>
        <w:pStyle w:val="a5"/>
        <w:tabs>
          <w:tab w:val="clear" w:pos="-720"/>
        </w:tabs>
        <w:suppressAutoHyphens w:val="0"/>
        <w:spacing w:line="240" w:lineRule="auto"/>
        <w:ind w:left="1080"/>
        <w:jc w:val="both"/>
        <w:rPr>
          <w:sz w:val="24"/>
          <w:szCs w:val="24"/>
        </w:rPr>
      </w:pPr>
    </w:p>
    <w:p w14:paraId="412DD8F7" w14:textId="77777777" w:rsidR="00F218B6" w:rsidRPr="001F37E5" w:rsidRDefault="00F218B6" w:rsidP="001F37E5">
      <w:pPr>
        <w:pStyle w:val="a5"/>
        <w:numPr>
          <w:ilvl w:val="0"/>
          <w:numId w:val="20"/>
        </w:numPr>
        <w:spacing w:line="240" w:lineRule="auto"/>
        <w:jc w:val="both"/>
        <w:rPr>
          <w:i/>
          <w:iCs/>
          <w:sz w:val="24"/>
          <w:szCs w:val="24"/>
        </w:rPr>
      </w:pPr>
      <w:proofErr w:type="spellStart"/>
      <w:r w:rsidRPr="001F37E5">
        <w:rPr>
          <w:i/>
          <w:iCs/>
          <w:sz w:val="24"/>
          <w:szCs w:val="24"/>
        </w:rPr>
        <w:t>Мавҷудияти</w:t>
      </w:r>
      <w:proofErr w:type="spellEnd"/>
      <w:r w:rsidRPr="001F37E5">
        <w:rPr>
          <w:i/>
          <w:iCs/>
          <w:sz w:val="24"/>
          <w:szCs w:val="24"/>
        </w:rPr>
        <w:t xml:space="preserve"> </w:t>
      </w:r>
      <w:proofErr w:type="spellStart"/>
      <w:r w:rsidRPr="001F37E5">
        <w:rPr>
          <w:i/>
          <w:iCs/>
          <w:sz w:val="24"/>
          <w:szCs w:val="24"/>
        </w:rPr>
        <w:t>инфрасохтори</w:t>
      </w:r>
      <w:proofErr w:type="spellEnd"/>
      <w:r w:rsidRPr="001F37E5">
        <w:rPr>
          <w:i/>
          <w:iCs/>
          <w:sz w:val="24"/>
          <w:szCs w:val="24"/>
        </w:rPr>
        <w:t xml:space="preserve"> </w:t>
      </w:r>
      <w:proofErr w:type="spellStart"/>
      <w:r w:rsidRPr="001F37E5">
        <w:rPr>
          <w:i/>
          <w:iCs/>
          <w:sz w:val="24"/>
          <w:szCs w:val="24"/>
        </w:rPr>
        <w:t>иҷтимоӣ-иқтисодӣ</w:t>
      </w:r>
      <w:proofErr w:type="spellEnd"/>
      <w:r w:rsidRPr="001F37E5">
        <w:rPr>
          <w:i/>
          <w:iCs/>
          <w:sz w:val="24"/>
          <w:szCs w:val="24"/>
        </w:rPr>
        <w:t>;</w:t>
      </w:r>
    </w:p>
    <w:p w14:paraId="16E94F5A" w14:textId="77777777" w:rsidR="00F218B6" w:rsidRPr="001F37E5" w:rsidRDefault="00F218B6" w:rsidP="00007D50">
      <w:pPr>
        <w:pStyle w:val="a5"/>
        <w:numPr>
          <w:ilvl w:val="0"/>
          <w:numId w:val="5"/>
        </w:numPr>
        <w:spacing w:line="240" w:lineRule="auto"/>
        <w:jc w:val="both"/>
        <w:rPr>
          <w:i/>
          <w:iCs/>
          <w:sz w:val="24"/>
          <w:szCs w:val="24"/>
        </w:rPr>
      </w:pPr>
      <w:r w:rsidRPr="001F37E5">
        <w:rPr>
          <w:i/>
          <w:iCs/>
          <w:sz w:val="24"/>
          <w:szCs w:val="24"/>
          <w:lang w:val="tg-Cyrl-TJ"/>
        </w:rPr>
        <w:t>Ф</w:t>
      </w:r>
      <w:proofErr w:type="spellStart"/>
      <w:r w:rsidRPr="001F37E5">
        <w:rPr>
          <w:i/>
          <w:iCs/>
          <w:sz w:val="24"/>
          <w:szCs w:val="24"/>
        </w:rPr>
        <w:t>авти</w:t>
      </w:r>
      <w:proofErr w:type="spellEnd"/>
      <w:r w:rsidRPr="001F37E5">
        <w:rPr>
          <w:i/>
          <w:iCs/>
          <w:sz w:val="24"/>
          <w:szCs w:val="24"/>
        </w:rPr>
        <w:t xml:space="preserve"> </w:t>
      </w:r>
      <w:proofErr w:type="spellStart"/>
      <w:r w:rsidRPr="001F37E5">
        <w:rPr>
          <w:i/>
          <w:iCs/>
          <w:sz w:val="24"/>
          <w:szCs w:val="24"/>
        </w:rPr>
        <w:t>кӯдакон</w:t>
      </w:r>
      <w:proofErr w:type="spellEnd"/>
      <w:r w:rsidRPr="001F37E5">
        <w:rPr>
          <w:i/>
          <w:iCs/>
          <w:sz w:val="24"/>
          <w:szCs w:val="24"/>
        </w:rPr>
        <w:t xml:space="preserve"> </w:t>
      </w:r>
      <w:proofErr w:type="spellStart"/>
      <w:r w:rsidRPr="001F37E5">
        <w:rPr>
          <w:i/>
          <w:iCs/>
          <w:sz w:val="24"/>
          <w:szCs w:val="24"/>
        </w:rPr>
        <w:t>ва</w:t>
      </w:r>
      <w:proofErr w:type="spellEnd"/>
      <w:r w:rsidRPr="001F37E5">
        <w:rPr>
          <w:i/>
          <w:iCs/>
          <w:sz w:val="24"/>
          <w:szCs w:val="24"/>
        </w:rPr>
        <w:t xml:space="preserve"> </w:t>
      </w:r>
      <w:proofErr w:type="spellStart"/>
      <w:r w:rsidRPr="001F37E5">
        <w:rPr>
          <w:i/>
          <w:iCs/>
          <w:sz w:val="24"/>
          <w:szCs w:val="24"/>
        </w:rPr>
        <w:t>сатҳи</w:t>
      </w:r>
      <w:proofErr w:type="spellEnd"/>
      <w:r w:rsidRPr="001F37E5">
        <w:rPr>
          <w:i/>
          <w:iCs/>
          <w:sz w:val="24"/>
          <w:szCs w:val="24"/>
        </w:rPr>
        <w:t xml:space="preserve"> </w:t>
      </w:r>
      <w:proofErr w:type="spellStart"/>
      <w:r w:rsidRPr="001F37E5">
        <w:rPr>
          <w:i/>
          <w:iCs/>
          <w:sz w:val="24"/>
          <w:szCs w:val="24"/>
        </w:rPr>
        <w:t>бемориҳои</w:t>
      </w:r>
      <w:proofErr w:type="spellEnd"/>
      <w:r w:rsidRPr="001F37E5">
        <w:rPr>
          <w:i/>
          <w:iCs/>
          <w:sz w:val="24"/>
          <w:szCs w:val="24"/>
        </w:rPr>
        <w:t xml:space="preserve"> </w:t>
      </w:r>
      <w:proofErr w:type="spellStart"/>
      <w:r w:rsidRPr="001F37E5">
        <w:rPr>
          <w:i/>
          <w:iCs/>
          <w:sz w:val="24"/>
          <w:szCs w:val="24"/>
        </w:rPr>
        <w:t>сироятӣ</w:t>
      </w:r>
      <w:proofErr w:type="spellEnd"/>
      <w:r w:rsidRPr="001F37E5">
        <w:rPr>
          <w:i/>
          <w:iCs/>
          <w:sz w:val="24"/>
          <w:szCs w:val="24"/>
        </w:rPr>
        <w:t>;</w:t>
      </w:r>
    </w:p>
    <w:p w14:paraId="0F95FE73" w14:textId="77777777" w:rsidR="00F218B6" w:rsidRPr="001F37E5" w:rsidRDefault="00F218B6" w:rsidP="00007D50">
      <w:pPr>
        <w:pStyle w:val="a5"/>
        <w:numPr>
          <w:ilvl w:val="0"/>
          <w:numId w:val="5"/>
        </w:numPr>
        <w:spacing w:line="240" w:lineRule="auto"/>
        <w:jc w:val="both"/>
        <w:rPr>
          <w:i/>
          <w:iCs/>
          <w:sz w:val="24"/>
          <w:szCs w:val="24"/>
        </w:rPr>
      </w:pPr>
      <w:proofErr w:type="spellStart"/>
      <w:r w:rsidRPr="001F37E5">
        <w:rPr>
          <w:i/>
          <w:iCs/>
          <w:sz w:val="24"/>
          <w:szCs w:val="24"/>
        </w:rPr>
        <w:t>Мавҷудияти</w:t>
      </w:r>
      <w:proofErr w:type="spellEnd"/>
      <w:r w:rsidRPr="001F37E5">
        <w:rPr>
          <w:i/>
          <w:iCs/>
          <w:sz w:val="24"/>
          <w:szCs w:val="24"/>
        </w:rPr>
        <w:t xml:space="preserve"> </w:t>
      </w:r>
      <w:proofErr w:type="spellStart"/>
      <w:r w:rsidRPr="001F37E5">
        <w:rPr>
          <w:i/>
          <w:iCs/>
          <w:sz w:val="24"/>
          <w:szCs w:val="24"/>
        </w:rPr>
        <w:t>табақаи</w:t>
      </w:r>
      <w:proofErr w:type="spellEnd"/>
      <w:r w:rsidRPr="001F37E5">
        <w:rPr>
          <w:i/>
          <w:iCs/>
          <w:sz w:val="24"/>
          <w:szCs w:val="24"/>
        </w:rPr>
        <w:t xml:space="preserve"> </w:t>
      </w:r>
      <w:proofErr w:type="spellStart"/>
      <w:r w:rsidRPr="001F37E5">
        <w:rPr>
          <w:i/>
          <w:iCs/>
          <w:sz w:val="24"/>
          <w:szCs w:val="24"/>
        </w:rPr>
        <w:t>осебпазири</w:t>
      </w:r>
      <w:proofErr w:type="spellEnd"/>
      <w:r w:rsidRPr="001F37E5">
        <w:rPr>
          <w:i/>
          <w:iCs/>
          <w:sz w:val="24"/>
          <w:szCs w:val="24"/>
        </w:rPr>
        <w:t xml:space="preserve"> </w:t>
      </w:r>
      <w:proofErr w:type="spellStart"/>
      <w:r w:rsidRPr="001F37E5">
        <w:rPr>
          <w:i/>
          <w:iCs/>
          <w:sz w:val="24"/>
          <w:szCs w:val="24"/>
        </w:rPr>
        <w:t>аҳолӣ</w:t>
      </w:r>
      <w:proofErr w:type="spellEnd"/>
      <w:r w:rsidRPr="001F37E5">
        <w:rPr>
          <w:i/>
          <w:iCs/>
          <w:sz w:val="24"/>
          <w:szCs w:val="24"/>
        </w:rPr>
        <w:t xml:space="preserve"> дар </w:t>
      </w:r>
      <w:proofErr w:type="spellStart"/>
      <w:r w:rsidRPr="001F37E5">
        <w:rPr>
          <w:i/>
          <w:iCs/>
          <w:sz w:val="24"/>
          <w:szCs w:val="24"/>
        </w:rPr>
        <w:t>ҷомеа</w:t>
      </w:r>
      <w:proofErr w:type="spellEnd"/>
      <w:r w:rsidRPr="001F37E5">
        <w:rPr>
          <w:i/>
          <w:iCs/>
          <w:sz w:val="24"/>
          <w:szCs w:val="24"/>
        </w:rPr>
        <w:t xml:space="preserve">: </w:t>
      </w:r>
      <w:proofErr w:type="spellStart"/>
      <w:r w:rsidRPr="001F37E5">
        <w:rPr>
          <w:i/>
          <w:iCs/>
          <w:sz w:val="24"/>
          <w:szCs w:val="24"/>
        </w:rPr>
        <w:t>хонаводаҳое</w:t>
      </w:r>
      <w:proofErr w:type="spellEnd"/>
      <w:r w:rsidRPr="001F37E5">
        <w:rPr>
          <w:i/>
          <w:iCs/>
          <w:sz w:val="24"/>
          <w:szCs w:val="24"/>
        </w:rPr>
        <w:t xml:space="preserve">, </w:t>
      </w:r>
      <w:proofErr w:type="spellStart"/>
      <w:r w:rsidRPr="001F37E5">
        <w:rPr>
          <w:i/>
          <w:iCs/>
          <w:sz w:val="24"/>
          <w:szCs w:val="24"/>
        </w:rPr>
        <w:t>ки</w:t>
      </w:r>
      <w:proofErr w:type="spellEnd"/>
      <w:r w:rsidRPr="001F37E5">
        <w:rPr>
          <w:i/>
          <w:iCs/>
          <w:sz w:val="24"/>
          <w:szCs w:val="24"/>
        </w:rPr>
        <w:t xml:space="preserve"> ба </w:t>
      </w:r>
      <w:proofErr w:type="spellStart"/>
      <w:r w:rsidRPr="001F37E5">
        <w:rPr>
          <w:i/>
          <w:iCs/>
          <w:sz w:val="24"/>
          <w:szCs w:val="24"/>
        </w:rPr>
        <w:t>онҳо</w:t>
      </w:r>
      <w:proofErr w:type="spellEnd"/>
      <w:r w:rsidRPr="001F37E5">
        <w:rPr>
          <w:i/>
          <w:iCs/>
          <w:sz w:val="24"/>
          <w:szCs w:val="24"/>
        </w:rPr>
        <w:t xml:space="preserve"> </w:t>
      </w:r>
      <w:proofErr w:type="spellStart"/>
      <w:r w:rsidRPr="001F37E5">
        <w:rPr>
          <w:i/>
          <w:iCs/>
          <w:sz w:val="24"/>
          <w:szCs w:val="24"/>
        </w:rPr>
        <w:t>занон</w:t>
      </w:r>
      <w:proofErr w:type="spellEnd"/>
      <w:r w:rsidRPr="001F37E5">
        <w:rPr>
          <w:i/>
          <w:iCs/>
          <w:sz w:val="24"/>
          <w:szCs w:val="24"/>
        </w:rPr>
        <w:t xml:space="preserve"> </w:t>
      </w:r>
      <w:proofErr w:type="spellStart"/>
      <w:r w:rsidRPr="001F37E5">
        <w:rPr>
          <w:i/>
          <w:iCs/>
          <w:sz w:val="24"/>
          <w:szCs w:val="24"/>
        </w:rPr>
        <w:t>сарварӣ</w:t>
      </w:r>
      <w:proofErr w:type="spellEnd"/>
      <w:r w:rsidRPr="001F37E5">
        <w:rPr>
          <w:i/>
          <w:iCs/>
          <w:sz w:val="24"/>
          <w:szCs w:val="24"/>
        </w:rPr>
        <w:t xml:space="preserve"> </w:t>
      </w:r>
      <w:proofErr w:type="spellStart"/>
      <w:r w:rsidRPr="001F37E5">
        <w:rPr>
          <w:i/>
          <w:iCs/>
          <w:sz w:val="24"/>
          <w:szCs w:val="24"/>
        </w:rPr>
        <w:t>мекунанд</w:t>
      </w:r>
      <w:proofErr w:type="spellEnd"/>
      <w:r w:rsidRPr="001F37E5">
        <w:rPr>
          <w:i/>
          <w:iCs/>
          <w:sz w:val="24"/>
          <w:szCs w:val="24"/>
        </w:rPr>
        <w:t xml:space="preserve">, </w:t>
      </w:r>
      <w:proofErr w:type="spellStart"/>
      <w:r w:rsidRPr="001F37E5">
        <w:rPr>
          <w:i/>
          <w:iCs/>
          <w:sz w:val="24"/>
          <w:szCs w:val="24"/>
        </w:rPr>
        <w:t>оилаҳои</w:t>
      </w:r>
      <w:proofErr w:type="spellEnd"/>
      <w:r w:rsidRPr="001F37E5">
        <w:rPr>
          <w:i/>
          <w:iCs/>
          <w:sz w:val="24"/>
          <w:szCs w:val="24"/>
        </w:rPr>
        <w:t xml:space="preserve"> </w:t>
      </w:r>
      <w:proofErr w:type="spellStart"/>
      <w:r w:rsidRPr="001F37E5">
        <w:rPr>
          <w:i/>
          <w:iCs/>
          <w:sz w:val="24"/>
          <w:szCs w:val="24"/>
        </w:rPr>
        <w:t>серфарзанд</w:t>
      </w:r>
      <w:proofErr w:type="spellEnd"/>
      <w:r w:rsidRPr="001F37E5">
        <w:rPr>
          <w:i/>
          <w:iCs/>
          <w:sz w:val="24"/>
          <w:szCs w:val="24"/>
        </w:rPr>
        <w:t xml:space="preserve">, </w:t>
      </w:r>
      <w:proofErr w:type="spellStart"/>
      <w:r w:rsidRPr="001F37E5">
        <w:rPr>
          <w:i/>
          <w:iCs/>
          <w:sz w:val="24"/>
          <w:szCs w:val="24"/>
        </w:rPr>
        <w:t>ки</w:t>
      </w:r>
      <w:proofErr w:type="spellEnd"/>
      <w:r w:rsidRPr="001F37E5">
        <w:rPr>
          <w:i/>
          <w:iCs/>
          <w:sz w:val="24"/>
          <w:szCs w:val="24"/>
        </w:rPr>
        <w:t xml:space="preserve"> </w:t>
      </w:r>
      <w:proofErr w:type="spellStart"/>
      <w:r w:rsidRPr="001F37E5">
        <w:rPr>
          <w:i/>
          <w:iCs/>
          <w:sz w:val="24"/>
          <w:szCs w:val="24"/>
        </w:rPr>
        <w:t>кӯдакони</w:t>
      </w:r>
      <w:proofErr w:type="spellEnd"/>
      <w:r w:rsidRPr="001F37E5">
        <w:rPr>
          <w:i/>
          <w:iCs/>
          <w:sz w:val="24"/>
          <w:szCs w:val="24"/>
        </w:rPr>
        <w:t xml:space="preserve"> то 14-соларо </w:t>
      </w:r>
      <w:proofErr w:type="spellStart"/>
      <w:r w:rsidRPr="001F37E5">
        <w:rPr>
          <w:i/>
          <w:iCs/>
          <w:sz w:val="24"/>
          <w:szCs w:val="24"/>
        </w:rPr>
        <w:t>тарбия</w:t>
      </w:r>
      <w:proofErr w:type="spellEnd"/>
      <w:r w:rsidRPr="001F37E5">
        <w:rPr>
          <w:i/>
          <w:iCs/>
          <w:sz w:val="24"/>
          <w:szCs w:val="24"/>
        </w:rPr>
        <w:t xml:space="preserve"> </w:t>
      </w:r>
      <w:proofErr w:type="spellStart"/>
      <w:r w:rsidRPr="001F37E5">
        <w:rPr>
          <w:i/>
          <w:iCs/>
          <w:sz w:val="24"/>
          <w:szCs w:val="24"/>
        </w:rPr>
        <w:t>мекунанд</w:t>
      </w:r>
      <w:proofErr w:type="spellEnd"/>
      <w:r w:rsidRPr="001F37E5">
        <w:rPr>
          <w:i/>
          <w:iCs/>
          <w:sz w:val="24"/>
          <w:szCs w:val="24"/>
        </w:rPr>
        <w:t>;</w:t>
      </w:r>
    </w:p>
    <w:p w14:paraId="084F3196" w14:textId="77777777" w:rsidR="00F218B6" w:rsidRPr="001F37E5" w:rsidRDefault="00F218B6" w:rsidP="00007D50">
      <w:pPr>
        <w:pStyle w:val="a5"/>
        <w:numPr>
          <w:ilvl w:val="0"/>
          <w:numId w:val="5"/>
        </w:numPr>
        <w:spacing w:line="240" w:lineRule="auto"/>
        <w:jc w:val="both"/>
        <w:rPr>
          <w:i/>
          <w:iCs/>
          <w:sz w:val="24"/>
          <w:szCs w:val="24"/>
        </w:rPr>
      </w:pPr>
      <w:r w:rsidRPr="001F37E5">
        <w:rPr>
          <w:i/>
          <w:iCs/>
          <w:sz w:val="24"/>
          <w:szCs w:val="24"/>
        </w:rPr>
        <w:t>Дара</w:t>
      </w:r>
      <w:r w:rsidRPr="001F37E5">
        <w:rPr>
          <w:i/>
          <w:iCs/>
          <w:sz w:val="24"/>
          <w:szCs w:val="24"/>
          <w:lang w:val="tg-Cyrl-TJ"/>
        </w:rPr>
        <w:t>ҷ</w:t>
      </w:r>
      <w:r w:rsidRPr="001F37E5">
        <w:rPr>
          <w:i/>
          <w:iCs/>
          <w:sz w:val="24"/>
          <w:szCs w:val="24"/>
        </w:rPr>
        <w:t>аи шу</w:t>
      </w:r>
      <w:r w:rsidRPr="001F37E5">
        <w:rPr>
          <w:i/>
          <w:iCs/>
          <w:sz w:val="24"/>
          <w:szCs w:val="24"/>
          <w:lang w:val="tg-Cyrl-TJ"/>
        </w:rPr>
        <w:t>ғ</w:t>
      </w:r>
      <w:r w:rsidRPr="001F37E5">
        <w:rPr>
          <w:i/>
          <w:iCs/>
          <w:sz w:val="24"/>
          <w:szCs w:val="24"/>
        </w:rPr>
        <w:t xml:space="preserve">л, </w:t>
      </w:r>
      <w:proofErr w:type="spellStart"/>
      <w:r w:rsidRPr="001F37E5">
        <w:rPr>
          <w:i/>
          <w:iCs/>
          <w:sz w:val="24"/>
          <w:szCs w:val="24"/>
        </w:rPr>
        <w:t>манбаъ</w:t>
      </w:r>
      <w:proofErr w:type="spellEnd"/>
      <w:r w:rsidRPr="001F37E5">
        <w:rPr>
          <w:i/>
          <w:iCs/>
          <w:sz w:val="24"/>
          <w:szCs w:val="24"/>
          <w:lang w:val="tg-Cyrl-TJ"/>
        </w:rPr>
        <w:t>ҳ</w:t>
      </w:r>
      <w:r w:rsidRPr="001F37E5">
        <w:rPr>
          <w:i/>
          <w:iCs/>
          <w:sz w:val="24"/>
          <w:szCs w:val="24"/>
        </w:rPr>
        <w:t xml:space="preserve">о </w:t>
      </w:r>
      <w:proofErr w:type="spellStart"/>
      <w:r w:rsidRPr="001F37E5">
        <w:rPr>
          <w:i/>
          <w:iCs/>
          <w:sz w:val="24"/>
          <w:szCs w:val="24"/>
        </w:rPr>
        <w:t>ва</w:t>
      </w:r>
      <w:proofErr w:type="spellEnd"/>
      <w:r w:rsidRPr="001F37E5">
        <w:rPr>
          <w:i/>
          <w:iCs/>
          <w:sz w:val="24"/>
          <w:szCs w:val="24"/>
        </w:rPr>
        <w:t xml:space="preserve"> сат</w:t>
      </w:r>
      <w:r w:rsidRPr="001F37E5">
        <w:rPr>
          <w:i/>
          <w:iCs/>
          <w:sz w:val="24"/>
          <w:szCs w:val="24"/>
          <w:lang w:val="tg-Cyrl-TJ"/>
        </w:rPr>
        <w:t>ҳ</w:t>
      </w:r>
      <w:r w:rsidRPr="001F37E5">
        <w:rPr>
          <w:i/>
          <w:iCs/>
          <w:sz w:val="24"/>
          <w:szCs w:val="24"/>
        </w:rPr>
        <w:t xml:space="preserve">и </w:t>
      </w:r>
      <w:proofErr w:type="spellStart"/>
      <w:r w:rsidRPr="001F37E5">
        <w:rPr>
          <w:i/>
          <w:iCs/>
          <w:sz w:val="24"/>
          <w:szCs w:val="24"/>
        </w:rPr>
        <w:t>даромад</w:t>
      </w:r>
      <w:proofErr w:type="spellEnd"/>
      <w:r w:rsidRPr="001F37E5">
        <w:rPr>
          <w:i/>
          <w:iCs/>
          <w:sz w:val="24"/>
          <w:szCs w:val="24"/>
        </w:rPr>
        <w:t>;</w:t>
      </w:r>
    </w:p>
    <w:p w14:paraId="612DF69F" w14:textId="77777777" w:rsidR="00F44BAE" w:rsidRPr="001F37E5" w:rsidRDefault="00F44BAE" w:rsidP="00007D50">
      <w:pPr>
        <w:pStyle w:val="a5"/>
        <w:numPr>
          <w:ilvl w:val="0"/>
          <w:numId w:val="5"/>
        </w:numPr>
        <w:spacing w:line="240" w:lineRule="auto"/>
        <w:jc w:val="both"/>
        <w:rPr>
          <w:i/>
          <w:iCs/>
          <w:sz w:val="24"/>
          <w:szCs w:val="24"/>
        </w:rPr>
      </w:pPr>
      <w:proofErr w:type="spellStart"/>
      <w:r w:rsidRPr="001F37E5">
        <w:rPr>
          <w:i/>
          <w:iCs/>
          <w:sz w:val="24"/>
          <w:szCs w:val="24"/>
        </w:rPr>
        <w:t>Сабабҳо</w:t>
      </w:r>
      <w:proofErr w:type="spellEnd"/>
      <w:r w:rsidRPr="001F37E5">
        <w:rPr>
          <w:i/>
          <w:iCs/>
          <w:sz w:val="24"/>
          <w:szCs w:val="24"/>
        </w:rPr>
        <w:t xml:space="preserve"> </w:t>
      </w:r>
      <w:proofErr w:type="spellStart"/>
      <w:r w:rsidRPr="001F37E5">
        <w:rPr>
          <w:i/>
          <w:iCs/>
          <w:sz w:val="24"/>
          <w:szCs w:val="24"/>
        </w:rPr>
        <w:t>ва</w:t>
      </w:r>
      <w:proofErr w:type="spellEnd"/>
      <w:r w:rsidRPr="001F37E5">
        <w:rPr>
          <w:i/>
          <w:iCs/>
          <w:sz w:val="24"/>
          <w:szCs w:val="24"/>
        </w:rPr>
        <w:t xml:space="preserve"> </w:t>
      </w:r>
      <w:proofErr w:type="spellStart"/>
      <w:r w:rsidRPr="001F37E5">
        <w:rPr>
          <w:i/>
          <w:iCs/>
          <w:sz w:val="24"/>
          <w:szCs w:val="24"/>
        </w:rPr>
        <w:t>сатҳи</w:t>
      </w:r>
      <w:proofErr w:type="spellEnd"/>
      <w:r w:rsidRPr="001F37E5">
        <w:rPr>
          <w:i/>
          <w:iCs/>
          <w:sz w:val="24"/>
          <w:szCs w:val="24"/>
        </w:rPr>
        <w:t xml:space="preserve"> </w:t>
      </w:r>
      <w:proofErr w:type="spellStart"/>
      <w:r w:rsidRPr="001F37E5">
        <w:rPr>
          <w:i/>
          <w:iCs/>
          <w:sz w:val="24"/>
          <w:szCs w:val="24"/>
        </w:rPr>
        <w:t>бекорӣ</w:t>
      </w:r>
      <w:proofErr w:type="spellEnd"/>
      <w:r w:rsidRPr="001F37E5">
        <w:rPr>
          <w:i/>
          <w:iCs/>
          <w:sz w:val="24"/>
          <w:szCs w:val="24"/>
        </w:rPr>
        <w:t xml:space="preserve"> дар </w:t>
      </w:r>
      <w:proofErr w:type="spellStart"/>
      <w:r w:rsidRPr="001F37E5">
        <w:rPr>
          <w:i/>
          <w:iCs/>
          <w:sz w:val="24"/>
          <w:szCs w:val="24"/>
        </w:rPr>
        <w:t>ҷомеа</w:t>
      </w:r>
      <w:proofErr w:type="spellEnd"/>
      <w:r w:rsidRPr="001F37E5">
        <w:rPr>
          <w:i/>
          <w:iCs/>
          <w:sz w:val="24"/>
          <w:szCs w:val="24"/>
        </w:rPr>
        <w:t>;</w:t>
      </w:r>
    </w:p>
    <w:p w14:paraId="3B5B1544" w14:textId="77777777" w:rsidR="00F44BAE" w:rsidRPr="001F37E5" w:rsidRDefault="00F44BAE" w:rsidP="00007D50">
      <w:pPr>
        <w:pStyle w:val="a5"/>
        <w:numPr>
          <w:ilvl w:val="0"/>
          <w:numId w:val="5"/>
        </w:numPr>
        <w:tabs>
          <w:tab w:val="clear" w:pos="-720"/>
        </w:tabs>
        <w:suppressAutoHyphens w:val="0"/>
        <w:spacing w:line="240" w:lineRule="auto"/>
        <w:jc w:val="both"/>
        <w:rPr>
          <w:i/>
          <w:iCs/>
          <w:sz w:val="24"/>
          <w:szCs w:val="24"/>
        </w:rPr>
      </w:pPr>
      <w:proofErr w:type="spellStart"/>
      <w:r w:rsidRPr="001F37E5">
        <w:rPr>
          <w:i/>
          <w:iCs/>
          <w:sz w:val="24"/>
          <w:szCs w:val="24"/>
        </w:rPr>
        <w:t>Самтҳои</w:t>
      </w:r>
      <w:proofErr w:type="spellEnd"/>
      <w:r w:rsidRPr="001F37E5">
        <w:rPr>
          <w:i/>
          <w:iCs/>
          <w:sz w:val="24"/>
          <w:szCs w:val="24"/>
        </w:rPr>
        <w:t xml:space="preserve"> </w:t>
      </w:r>
      <w:proofErr w:type="spellStart"/>
      <w:r w:rsidRPr="001F37E5">
        <w:rPr>
          <w:i/>
          <w:iCs/>
          <w:sz w:val="24"/>
          <w:szCs w:val="24"/>
        </w:rPr>
        <w:t>асосии</w:t>
      </w:r>
      <w:proofErr w:type="spellEnd"/>
      <w:r w:rsidRPr="001F37E5">
        <w:rPr>
          <w:i/>
          <w:iCs/>
          <w:sz w:val="24"/>
          <w:szCs w:val="24"/>
        </w:rPr>
        <w:t xml:space="preserve"> </w:t>
      </w:r>
      <w:proofErr w:type="spellStart"/>
      <w:r w:rsidRPr="001F37E5">
        <w:rPr>
          <w:i/>
          <w:iCs/>
          <w:sz w:val="24"/>
          <w:szCs w:val="24"/>
        </w:rPr>
        <w:t>хароҷот</w:t>
      </w:r>
      <w:proofErr w:type="spellEnd"/>
      <w:r w:rsidRPr="001F37E5">
        <w:rPr>
          <w:i/>
          <w:iCs/>
          <w:sz w:val="24"/>
          <w:szCs w:val="24"/>
        </w:rPr>
        <w:t xml:space="preserve"> дар </w:t>
      </w:r>
      <w:proofErr w:type="spellStart"/>
      <w:r w:rsidRPr="001F37E5">
        <w:rPr>
          <w:i/>
          <w:iCs/>
          <w:sz w:val="24"/>
          <w:szCs w:val="24"/>
        </w:rPr>
        <w:t>асоси</w:t>
      </w:r>
      <w:proofErr w:type="spellEnd"/>
      <w:r w:rsidRPr="001F37E5">
        <w:rPr>
          <w:i/>
          <w:iCs/>
          <w:sz w:val="24"/>
          <w:szCs w:val="24"/>
        </w:rPr>
        <w:t xml:space="preserve"> </w:t>
      </w:r>
      <w:proofErr w:type="spellStart"/>
      <w:r w:rsidRPr="001F37E5">
        <w:rPr>
          <w:i/>
          <w:iCs/>
          <w:sz w:val="24"/>
          <w:szCs w:val="24"/>
        </w:rPr>
        <w:t>буҷети</w:t>
      </w:r>
      <w:proofErr w:type="spellEnd"/>
      <w:r w:rsidRPr="001F37E5">
        <w:rPr>
          <w:i/>
          <w:iCs/>
          <w:sz w:val="24"/>
          <w:szCs w:val="24"/>
        </w:rPr>
        <w:t xml:space="preserve"> </w:t>
      </w:r>
      <w:proofErr w:type="spellStart"/>
      <w:r w:rsidRPr="001F37E5">
        <w:rPr>
          <w:i/>
          <w:iCs/>
          <w:sz w:val="24"/>
          <w:szCs w:val="24"/>
        </w:rPr>
        <w:t>солонаи</w:t>
      </w:r>
      <w:proofErr w:type="spellEnd"/>
      <w:r w:rsidRPr="001F37E5">
        <w:rPr>
          <w:i/>
          <w:iCs/>
          <w:sz w:val="24"/>
          <w:szCs w:val="24"/>
        </w:rPr>
        <w:t xml:space="preserve"> </w:t>
      </w:r>
      <w:proofErr w:type="spellStart"/>
      <w:r w:rsidRPr="001F37E5">
        <w:rPr>
          <w:i/>
          <w:iCs/>
          <w:sz w:val="24"/>
          <w:szCs w:val="24"/>
        </w:rPr>
        <w:t>оила</w:t>
      </w:r>
      <w:proofErr w:type="spellEnd"/>
      <w:r w:rsidRPr="001F37E5">
        <w:rPr>
          <w:i/>
          <w:iCs/>
          <w:sz w:val="24"/>
          <w:szCs w:val="24"/>
        </w:rPr>
        <w:t>;</w:t>
      </w:r>
    </w:p>
    <w:p w14:paraId="304BB3EF" w14:textId="77777777" w:rsidR="00F44BAE" w:rsidRPr="001F37E5" w:rsidRDefault="00F44BAE" w:rsidP="00F44BAE">
      <w:pPr>
        <w:pStyle w:val="a5"/>
        <w:numPr>
          <w:ilvl w:val="0"/>
          <w:numId w:val="5"/>
        </w:numPr>
        <w:tabs>
          <w:tab w:val="clear" w:pos="-720"/>
        </w:tabs>
        <w:suppressAutoHyphens w:val="0"/>
        <w:spacing w:line="240" w:lineRule="auto"/>
        <w:jc w:val="both"/>
        <w:rPr>
          <w:i/>
          <w:iCs/>
          <w:sz w:val="24"/>
          <w:szCs w:val="24"/>
        </w:rPr>
      </w:pPr>
      <w:proofErr w:type="spellStart"/>
      <w:r w:rsidRPr="001F37E5">
        <w:rPr>
          <w:i/>
          <w:iCs/>
          <w:sz w:val="24"/>
          <w:szCs w:val="24"/>
        </w:rPr>
        <w:t>Нишондиҳандаҳои</w:t>
      </w:r>
      <w:proofErr w:type="spellEnd"/>
      <w:r w:rsidRPr="001F37E5">
        <w:rPr>
          <w:i/>
          <w:iCs/>
          <w:sz w:val="24"/>
          <w:szCs w:val="24"/>
        </w:rPr>
        <w:t xml:space="preserve"> </w:t>
      </w:r>
      <w:proofErr w:type="spellStart"/>
      <w:r w:rsidRPr="001F37E5">
        <w:rPr>
          <w:i/>
          <w:iCs/>
          <w:sz w:val="24"/>
          <w:szCs w:val="24"/>
        </w:rPr>
        <w:t>камбизоатӣ</w:t>
      </w:r>
      <w:proofErr w:type="spellEnd"/>
      <w:r w:rsidRPr="001F37E5">
        <w:rPr>
          <w:i/>
          <w:iCs/>
          <w:sz w:val="24"/>
          <w:szCs w:val="24"/>
        </w:rPr>
        <w:t xml:space="preserve"> </w:t>
      </w:r>
      <w:proofErr w:type="spellStart"/>
      <w:r w:rsidRPr="001F37E5">
        <w:rPr>
          <w:i/>
          <w:iCs/>
          <w:sz w:val="24"/>
          <w:szCs w:val="24"/>
        </w:rPr>
        <w:t>ва</w:t>
      </w:r>
      <w:proofErr w:type="spellEnd"/>
      <w:r w:rsidRPr="001F37E5">
        <w:rPr>
          <w:i/>
          <w:iCs/>
          <w:sz w:val="24"/>
          <w:szCs w:val="24"/>
        </w:rPr>
        <w:t xml:space="preserve"> </w:t>
      </w:r>
      <w:proofErr w:type="spellStart"/>
      <w:r w:rsidRPr="001F37E5">
        <w:rPr>
          <w:i/>
          <w:iCs/>
          <w:sz w:val="24"/>
          <w:szCs w:val="24"/>
        </w:rPr>
        <w:t>гурӯҳбандии</w:t>
      </w:r>
      <w:proofErr w:type="spellEnd"/>
      <w:r w:rsidRPr="001F37E5">
        <w:rPr>
          <w:i/>
          <w:iCs/>
          <w:sz w:val="24"/>
          <w:szCs w:val="24"/>
        </w:rPr>
        <w:t xml:space="preserve"> ҷ</w:t>
      </w:r>
      <w:r w:rsidRPr="001F37E5">
        <w:rPr>
          <w:i/>
          <w:iCs/>
          <w:sz w:val="24"/>
          <w:szCs w:val="24"/>
          <w:lang w:val="tg-Cyrl-TJ"/>
        </w:rPr>
        <w:t>омеа</w:t>
      </w:r>
      <w:proofErr w:type="spellStart"/>
      <w:r w:rsidRPr="001F37E5">
        <w:rPr>
          <w:i/>
          <w:iCs/>
          <w:sz w:val="24"/>
          <w:szCs w:val="24"/>
        </w:rPr>
        <w:t>ҳо</w:t>
      </w:r>
      <w:proofErr w:type="spellEnd"/>
      <w:r w:rsidRPr="001F37E5">
        <w:rPr>
          <w:i/>
          <w:iCs/>
          <w:sz w:val="24"/>
          <w:szCs w:val="24"/>
        </w:rPr>
        <w:t xml:space="preserve"> аз </w:t>
      </w:r>
      <w:proofErr w:type="spellStart"/>
      <w:r w:rsidRPr="001F37E5">
        <w:rPr>
          <w:i/>
          <w:iCs/>
          <w:sz w:val="24"/>
          <w:szCs w:val="24"/>
        </w:rPr>
        <w:t>рӯи</w:t>
      </w:r>
      <w:proofErr w:type="spellEnd"/>
      <w:r w:rsidRPr="001F37E5">
        <w:rPr>
          <w:i/>
          <w:iCs/>
          <w:sz w:val="24"/>
          <w:szCs w:val="24"/>
        </w:rPr>
        <w:t xml:space="preserve"> </w:t>
      </w:r>
      <w:proofErr w:type="spellStart"/>
      <w:r w:rsidRPr="001F37E5">
        <w:rPr>
          <w:i/>
          <w:iCs/>
          <w:sz w:val="24"/>
          <w:szCs w:val="24"/>
        </w:rPr>
        <w:t>сатҳи</w:t>
      </w:r>
      <w:proofErr w:type="spellEnd"/>
      <w:r w:rsidRPr="001F37E5">
        <w:rPr>
          <w:i/>
          <w:iCs/>
          <w:sz w:val="24"/>
          <w:szCs w:val="24"/>
        </w:rPr>
        <w:t xml:space="preserve"> </w:t>
      </w:r>
      <w:proofErr w:type="spellStart"/>
      <w:r w:rsidRPr="001F37E5">
        <w:rPr>
          <w:i/>
          <w:iCs/>
          <w:sz w:val="24"/>
          <w:szCs w:val="24"/>
        </w:rPr>
        <w:t>зиндагӣ</w:t>
      </w:r>
      <w:proofErr w:type="spellEnd"/>
      <w:r w:rsidRPr="001F37E5">
        <w:rPr>
          <w:i/>
          <w:iCs/>
          <w:sz w:val="24"/>
          <w:szCs w:val="24"/>
        </w:rPr>
        <w:t>;</w:t>
      </w:r>
    </w:p>
    <w:p w14:paraId="6342B6AE" w14:textId="77777777" w:rsidR="00F44BAE" w:rsidRDefault="00F44BAE" w:rsidP="00F44BAE">
      <w:pPr>
        <w:pStyle w:val="a5"/>
        <w:spacing w:line="240" w:lineRule="auto"/>
        <w:jc w:val="both"/>
        <w:rPr>
          <w:sz w:val="24"/>
          <w:szCs w:val="24"/>
          <w:lang w:val="tg-Cyrl-TJ"/>
        </w:rPr>
      </w:pPr>
      <w:r>
        <w:rPr>
          <w:sz w:val="24"/>
          <w:szCs w:val="24"/>
          <w:lang w:val="tg-Cyrl-TJ"/>
        </w:rPr>
        <w:t>2.</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кардани</w:t>
      </w:r>
      <w:proofErr w:type="spellEnd"/>
      <w:r w:rsidRPr="00F44BAE">
        <w:rPr>
          <w:sz w:val="24"/>
          <w:szCs w:val="24"/>
        </w:rPr>
        <w:t xml:space="preserve"> </w:t>
      </w:r>
      <w:proofErr w:type="spellStart"/>
      <w:r w:rsidRPr="00F44BAE">
        <w:rPr>
          <w:sz w:val="24"/>
          <w:szCs w:val="24"/>
        </w:rPr>
        <w:t>дараҷаи</w:t>
      </w:r>
      <w:proofErr w:type="spellEnd"/>
      <w:r w:rsidRPr="00F44BAE">
        <w:rPr>
          <w:sz w:val="24"/>
          <w:szCs w:val="24"/>
        </w:rPr>
        <w:t xml:space="preserve"> </w:t>
      </w:r>
      <w:proofErr w:type="spellStart"/>
      <w:r w:rsidRPr="00F44BAE">
        <w:rPr>
          <w:sz w:val="24"/>
          <w:szCs w:val="24"/>
        </w:rPr>
        <w:t>ягонагии</w:t>
      </w:r>
      <w:proofErr w:type="spellEnd"/>
      <w:r w:rsidRPr="00F44BAE">
        <w:rPr>
          <w:sz w:val="24"/>
          <w:szCs w:val="24"/>
        </w:rPr>
        <w:t xml:space="preserve"> </w:t>
      </w:r>
      <w:proofErr w:type="spellStart"/>
      <w:r w:rsidRPr="00F44BAE">
        <w:rPr>
          <w:sz w:val="24"/>
          <w:szCs w:val="24"/>
        </w:rPr>
        <w:t>сокинони</w:t>
      </w:r>
      <w:proofErr w:type="spellEnd"/>
      <w:r w:rsidRPr="00F44BAE">
        <w:rPr>
          <w:sz w:val="24"/>
          <w:szCs w:val="24"/>
        </w:rPr>
        <w:t xml:space="preserve"> ҷ</w:t>
      </w:r>
      <w:r>
        <w:rPr>
          <w:sz w:val="24"/>
          <w:szCs w:val="24"/>
          <w:lang w:val="tg-Cyrl-TJ"/>
        </w:rPr>
        <w:t>омеа</w:t>
      </w:r>
      <w:r w:rsidRPr="00F44BAE">
        <w:rPr>
          <w:sz w:val="24"/>
          <w:szCs w:val="24"/>
        </w:rPr>
        <w:t xml:space="preserve"> </w:t>
      </w:r>
      <w:proofErr w:type="spellStart"/>
      <w:r w:rsidRPr="00F44BAE">
        <w:rPr>
          <w:sz w:val="24"/>
          <w:szCs w:val="24"/>
        </w:rPr>
        <w:t>ва</w:t>
      </w:r>
      <w:proofErr w:type="spellEnd"/>
      <w:r w:rsidRPr="00F44BAE">
        <w:rPr>
          <w:sz w:val="24"/>
          <w:szCs w:val="24"/>
        </w:rPr>
        <w:t xml:space="preserve">/ё </w:t>
      </w:r>
      <w:proofErr w:type="spellStart"/>
      <w:r w:rsidRPr="00F44BAE">
        <w:rPr>
          <w:sz w:val="24"/>
          <w:szCs w:val="24"/>
        </w:rPr>
        <w:t>ихтилофҳои</w:t>
      </w:r>
      <w:proofErr w:type="spellEnd"/>
      <w:r w:rsidRPr="00F44BAE">
        <w:rPr>
          <w:sz w:val="24"/>
          <w:szCs w:val="24"/>
        </w:rPr>
        <w:t xml:space="preserve"> </w:t>
      </w:r>
      <w:proofErr w:type="spellStart"/>
      <w:r w:rsidRPr="00F44BAE">
        <w:rPr>
          <w:sz w:val="24"/>
          <w:szCs w:val="24"/>
        </w:rPr>
        <w:t>дохилии</w:t>
      </w:r>
      <w:proofErr w:type="spellEnd"/>
      <w:r w:rsidRPr="00F44BAE">
        <w:rPr>
          <w:sz w:val="24"/>
          <w:szCs w:val="24"/>
        </w:rPr>
        <w:t xml:space="preserve"> </w:t>
      </w:r>
      <w:proofErr w:type="spellStart"/>
      <w:r w:rsidRPr="00F44BAE">
        <w:rPr>
          <w:sz w:val="24"/>
          <w:szCs w:val="24"/>
        </w:rPr>
        <w:t>онҳо</w:t>
      </w:r>
      <w:proofErr w:type="spellEnd"/>
      <w:r w:rsidRPr="00F44BAE">
        <w:rPr>
          <w:sz w:val="24"/>
          <w:szCs w:val="24"/>
        </w:rPr>
        <w:t>;</w:t>
      </w:r>
    </w:p>
    <w:p w14:paraId="11672FC5" w14:textId="77777777"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proofErr w:type="spellStart"/>
      <w:r w:rsidR="00F44BAE" w:rsidRPr="00F44BAE">
        <w:rPr>
          <w:sz w:val="24"/>
          <w:szCs w:val="24"/>
        </w:rPr>
        <w:t>Муайян</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w:t>
      </w:r>
      <w:proofErr w:type="spellStart"/>
      <w:r w:rsidR="00F44BAE" w:rsidRPr="00F44BAE">
        <w:rPr>
          <w:sz w:val="24"/>
          <w:szCs w:val="24"/>
        </w:rPr>
        <w:t>масъалаҳои</w:t>
      </w:r>
      <w:proofErr w:type="spellEnd"/>
      <w:r w:rsidR="00F44BAE" w:rsidRPr="00F44BAE">
        <w:rPr>
          <w:sz w:val="24"/>
          <w:szCs w:val="24"/>
        </w:rPr>
        <w:t xml:space="preserve"> </w:t>
      </w:r>
      <w:proofErr w:type="spellStart"/>
      <w:r w:rsidR="00F44BAE" w:rsidRPr="00F44BAE">
        <w:rPr>
          <w:sz w:val="24"/>
          <w:szCs w:val="24"/>
        </w:rPr>
        <w:t>афзалиятноки</w:t>
      </w:r>
      <w:proofErr w:type="spellEnd"/>
      <w:r w:rsidR="00F44BAE" w:rsidRPr="00F44BAE">
        <w:rPr>
          <w:sz w:val="24"/>
          <w:szCs w:val="24"/>
        </w:rPr>
        <w:t xml:space="preserve"> </w:t>
      </w:r>
      <w:proofErr w:type="spellStart"/>
      <w:r w:rsidR="00F44BAE" w:rsidRPr="00F44BAE">
        <w:rPr>
          <w:sz w:val="24"/>
          <w:szCs w:val="24"/>
        </w:rPr>
        <w:t>ҷомеа</w:t>
      </w:r>
      <w:proofErr w:type="spellEnd"/>
      <w:r w:rsidR="00F44BAE" w:rsidRPr="00F44BAE">
        <w:rPr>
          <w:sz w:val="24"/>
          <w:szCs w:val="24"/>
        </w:rPr>
        <w:t>;</w:t>
      </w:r>
    </w:p>
    <w:p w14:paraId="3EA04406" w14:textId="77777777"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 xml:space="preserve">лили </w:t>
      </w:r>
      <w:proofErr w:type="spellStart"/>
      <w:r w:rsidR="00F44BAE" w:rsidRPr="00F44BAE">
        <w:rPr>
          <w:sz w:val="24"/>
          <w:szCs w:val="24"/>
        </w:rPr>
        <w:t>захира</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имконият</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ва</w:t>
      </w:r>
      <w:proofErr w:type="spellEnd"/>
      <w:r w:rsidR="00F44BAE" w:rsidRPr="00F44BAE">
        <w:rPr>
          <w:sz w:val="24"/>
          <w:szCs w:val="24"/>
        </w:rPr>
        <w:t xml:space="preserve"> </w:t>
      </w:r>
      <w:proofErr w:type="spellStart"/>
      <w:r w:rsidR="00F44BAE" w:rsidRPr="00F44BAE">
        <w:rPr>
          <w:sz w:val="24"/>
          <w:szCs w:val="24"/>
        </w:rPr>
        <w:t>тайёрии</w:t>
      </w:r>
      <w:proofErr w:type="spellEnd"/>
      <w:r w:rsidR="00F44BAE" w:rsidRPr="00F44BAE">
        <w:rPr>
          <w:sz w:val="24"/>
          <w:szCs w:val="24"/>
        </w:rPr>
        <w:t xml:space="preserve"> а</w:t>
      </w:r>
      <w:r w:rsidR="00F44BAE">
        <w:rPr>
          <w:sz w:val="24"/>
          <w:szCs w:val="24"/>
          <w:lang w:val="tg-Cyrl-TJ"/>
        </w:rPr>
        <w:t>ҳ</w:t>
      </w:r>
      <w:proofErr w:type="spellStart"/>
      <w:r w:rsidR="00F44BAE" w:rsidRPr="00F44BAE">
        <w:rPr>
          <w:sz w:val="24"/>
          <w:szCs w:val="24"/>
        </w:rPr>
        <w:t>ол</w:t>
      </w:r>
      <w:proofErr w:type="spellEnd"/>
      <w:r w:rsidR="00F44BAE">
        <w:rPr>
          <w:sz w:val="24"/>
          <w:szCs w:val="24"/>
          <w:lang w:val="tg-Cyrl-TJ"/>
        </w:rPr>
        <w:t>ӣ</w:t>
      </w:r>
      <w:r w:rsidR="00F44BAE" w:rsidRPr="00F44BAE">
        <w:rPr>
          <w:sz w:val="24"/>
          <w:szCs w:val="24"/>
        </w:rPr>
        <w:t xml:space="preserve"> дар </w:t>
      </w:r>
      <w:proofErr w:type="spellStart"/>
      <w:r w:rsidR="00F44BAE" w:rsidRPr="00F44BAE">
        <w:rPr>
          <w:sz w:val="24"/>
          <w:szCs w:val="24"/>
        </w:rPr>
        <w:t>ма</w:t>
      </w:r>
      <w:proofErr w:type="spellEnd"/>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w:t>
      </w:r>
      <w:proofErr w:type="spellStart"/>
      <w:r w:rsidR="00F44BAE" w:rsidRPr="00F44BAE">
        <w:rPr>
          <w:sz w:val="24"/>
          <w:szCs w:val="24"/>
        </w:rPr>
        <w:t>барои</w:t>
      </w:r>
      <w:proofErr w:type="spellEnd"/>
      <w:r w:rsidR="00F44BAE" w:rsidRPr="00F44BAE">
        <w:rPr>
          <w:sz w:val="24"/>
          <w:szCs w:val="24"/>
        </w:rPr>
        <w:t xml:space="preserve"> ба </w:t>
      </w:r>
      <w:r w:rsidR="00F44BAE">
        <w:rPr>
          <w:sz w:val="24"/>
          <w:szCs w:val="24"/>
          <w:lang w:val="tg-Cyrl-TJ"/>
        </w:rPr>
        <w:t>ҳ</w:t>
      </w:r>
      <w:proofErr w:type="spellStart"/>
      <w:r w:rsidR="00F44BAE" w:rsidRPr="00F44BAE">
        <w:rPr>
          <w:sz w:val="24"/>
          <w:szCs w:val="24"/>
        </w:rPr>
        <w:t>алли</w:t>
      </w:r>
      <w:proofErr w:type="spellEnd"/>
      <w:r w:rsidR="00F44BAE" w:rsidRPr="00F44BAE">
        <w:rPr>
          <w:sz w:val="24"/>
          <w:szCs w:val="24"/>
        </w:rPr>
        <w:t xml:space="preserve"> </w:t>
      </w:r>
      <w:proofErr w:type="spellStart"/>
      <w:r w:rsidR="00F44BAE" w:rsidRPr="00F44BAE">
        <w:rPr>
          <w:sz w:val="24"/>
          <w:szCs w:val="24"/>
        </w:rPr>
        <w:t>масъала</w:t>
      </w:r>
      <w:proofErr w:type="spellEnd"/>
      <w:r w:rsidR="00F44BAE">
        <w:rPr>
          <w:sz w:val="24"/>
          <w:szCs w:val="24"/>
          <w:lang w:val="tg-Cyrl-TJ"/>
        </w:rPr>
        <w:t>ҳ</w:t>
      </w:r>
      <w:proofErr w:type="spellStart"/>
      <w:r w:rsidR="00F44BAE" w:rsidRPr="00F44BAE">
        <w:rPr>
          <w:sz w:val="24"/>
          <w:szCs w:val="24"/>
        </w:rPr>
        <w:t>ои</w:t>
      </w:r>
      <w:proofErr w:type="spellEnd"/>
      <w:r w:rsidR="00F44BAE" w:rsidRPr="00F44BAE">
        <w:rPr>
          <w:sz w:val="24"/>
          <w:szCs w:val="24"/>
        </w:rPr>
        <w:t xml:space="preserve"> и</w:t>
      </w:r>
      <w:r w:rsidR="00F44BAE">
        <w:rPr>
          <w:sz w:val="24"/>
          <w:szCs w:val="24"/>
          <w:lang w:val="tg-Cyrl-TJ"/>
        </w:rPr>
        <w:t>ҷ</w:t>
      </w:r>
      <w:proofErr w:type="spellStart"/>
      <w:r w:rsidR="00F44BAE" w:rsidRPr="00F44BAE">
        <w:rPr>
          <w:sz w:val="24"/>
          <w:szCs w:val="24"/>
        </w:rPr>
        <w:t>тимо</w:t>
      </w:r>
      <w:proofErr w:type="spellEnd"/>
      <w:r w:rsidR="00F44BAE">
        <w:rPr>
          <w:sz w:val="24"/>
          <w:szCs w:val="24"/>
          <w:lang w:val="tg-Cyrl-TJ"/>
        </w:rPr>
        <w:t>ӣ</w:t>
      </w:r>
      <w:r w:rsidR="00BB3F5E">
        <w:rPr>
          <w:sz w:val="24"/>
          <w:szCs w:val="24"/>
          <w:lang w:val="tg-Cyrl-TJ"/>
        </w:rPr>
        <w:t xml:space="preserve">ва </w:t>
      </w:r>
      <w:r w:rsidR="00F44BAE">
        <w:rPr>
          <w:sz w:val="24"/>
          <w:szCs w:val="24"/>
          <w:lang w:val="tg-Cyrl-TJ"/>
        </w:rPr>
        <w:t>ҷ</w:t>
      </w:r>
      <w:proofErr w:type="spellStart"/>
      <w:r w:rsidR="00F44BAE" w:rsidRPr="00F44BAE">
        <w:rPr>
          <w:sz w:val="24"/>
          <w:szCs w:val="24"/>
        </w:rPr>
        <w:t>алб</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он</w:t>
      </w:r>
      <w:r w:rsidR="00F44BAE">
        <w:rPr>
          <w:sz w:val="24"/>
          <w:szCs w:val="24"/>
          <w:lang w:val="tg-Cyrl-TJ"/>
        </w:rPr>
        <w:t>ҳ</w:t>
      </w:r>
      <w:r w:rsidR="00F44BAE" w:rsidRPr="00F44BAE">
        <w:rPr>
          <w:sz w:val="24"/>
          <w:szCs w:val="24"/>
        </w:rPr>
        <w:t>о;</w:t>
      </w:r>
    </w:p>
    <w:p w14:paraId="255E8182" w14:textId="77777777" w:rsidR="00007D50" w:rsidRDefault="00BB3F5E" w:rsidP="00F44BAE">
      <w:pPr>
        <w:pStyle w:val="a5"/>
        <w:spacing w:line="240" w:lineRule="auto"/>
        <w:jc w:val="both"/>
        <w:rPr>
          <w:sz w:val="24"/>
          <w:szCs w:val="24"/>
        </w:rPr>
      </w:pPr>
      <w:r>
        <w:rPr>
          <w:sz w:val="24"/>
          <w:szCs w:val="24"/>
          <w:lang w:val="tg-Cyrl-TJ"/>
        </w:rPr>
        <w:t>5.</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иқтидори</w:t>
      </w:r>
      <w:proofErr w:type="spellEnd"/>
      <w:r w:rsidRPr="00BB3F5E">
        <w:rPr>
          <w:sz w:val="24"/>
          <w:szCs w:val="24"/>
        </w:rPr>
        <w:t xml:space="preserve"> </w:t>
      </w:r>
      <w:proofErr w:type="spellStart"/>
      <w:r w:rsidRPr="00BB3F5E">
        <w:rPr>
          <w:sz w:val="24"/>
          <w:szCs w:val="24"/>
        </w:rPr>
        <w:t>институтсионалии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роҳбарони</w:t>
      </w:r>
      <w:proofErr w:type="spellEnd"/>
      <w:r w:rsidRPr="00BB3F5E">
        <w:rPr>
          <w:sz w:val="24"/>
          <w:szCs w:val="24"/>
        </w:rPr>
        <w:t xml:space="preserve"> он;</w:t>
      </w:r>
    </w:p>
    <w:p w14:paraId="359B1E36" w14:textId="77777777" w:rsidR="00007D50" w:rsidRPr="0021271E" w:rsidRDefault="00BB3F5E" w:rsidP="00BB3F5E">
      <w:pPr>
        <w:pStyle w:val="a5"/>
        <w:spacing w:line="240" w:lineRule="auto"/>
        <w:jc w:val="both"/>
        <w:rPr>
          <w:sz w:val="24"/>
          <w:szCs w:val="24"/>
        </w:rPr>
      </w:pPr>
      <w:r>
        <w:rPr>
          <w:sz w:val="24"/>
          <w:szCs w:val="24"/>
          <w:lang w:val="tg-Cyrl-TJ"/>
        </w:rPr>
        <w:t xml:space="preserve">6. </w:t>
      </w:r>
      <w:proofErr w:type="spellStart"/>
      <w:r w:rsidRPr="00BB3F5E">
        <w:rPr>
          <w:sz w:val="24"/>
          <w:szCs w:val="24"/>
        </w:rPr>
        <w:t>Муайян</w:t>
      </w:r>
      <w:proofErr w:type="spellEnd"/>
      <w:r w:rsidRPr="00BB3F5E">
        <w:rPr>
          <w:sz w:val="24"/>
          <w:szCs w:val="24"/>
        </w:rPr>
        <w:t xml:space="preserve"> </w:t>
      </w:r>
      <w:proofErr w:type="spellStart"/>
      <w:r w:rsidRPr="00BB3F5E">
        <w:rPr>
          <w:sz w:val="24"/>
          <w:szCs w:val="24"/>
        </w:rPr>
        <w:t>кардани</w:t>
      </w:r>
      <w:proofErr w:type="spellEnd"/>
      <w:r w:rsidRPr="00BB3F5E">
        <w:rPr>
          <w:sz w:val="24"/>
          <w:szCs w:val="24"/>
        </w:rPr>
        <w:t xml:space="preserve"> </w:t>
      </w:r>
      <w:proofErr w:type="spellStart"/>
      <w:r w:rsidRPr="00BB3F5E">
        <w:rPr>
          <w:sz w:val="24"/>
          <w:szCs w:val="24"/>
        </w:rPr>
        <w:t>дараҷаи</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қобилият</w:t>
      </w:r>
      <w:proofErr w:type="spellEnd"/>
      <w:r w:rsidRPr="00BB3F5E">
        <w:rPr>
          <w:sz w:val="24"/>
          <w:szCs w:val="24"/>
        </w:rPr>
        <w:t xml:space="preserve"> дар </w:t>
      </w:r>
      <w:r>
        <w:rPr>
          <w:sz w:val="24"/>
          <w:szCs w:val="24"/>
          <w:lang w:val="tg-Cyrl-TJ"/>
        </w:rPr>
        <w:t>пойдори</w:t>
      </w:r>
      <w:r w:rsidRPr="00BB3F5E">
        <w:rPr>
          <w:sz w:val="24"/>
          <w:szCs w:val="24"/>
        </w:rPr>
        <w:t xml:space="preserve">и </w:t>
      </w:r>
      <w:proofErr w:type="spellStart"/>
      <w:r w:rsidRPr="00BB3F5E">
        <w:rPr>
          <w:sz w:val="24"/>
          <w:szCs w:val="24"/>
        </w:rPr>
        <w:t>лоиҳа</w:t>
      </w:r>
      <w:proofErr w:type="spellEnd"/>
      <w:r w:rsidRPr="00BB3F5E">
        <w:rPr>
          <w:sz w:val="24"/>
          <w:szCs w:val="24"/>
        </w:rPr>
        <w:t>;</w:t>
      </w:r>
    </w:p>
    <w:p w14:paraId="1AE2CA1F" w14:textId="77777777" w:rsidR="00BB3F5E" w:rsidRDefault="00BB3F5E" w:rsidP="00BB3F5E">
      <w:pPr>
        <w:pStyle w:val="a5"/>
        <w:spacing w:line="240" w:lineRule="auto"/>
        <w:jc w:val="both"/>
        <w:rPr>
          <w:sz w:val="24"/>
          <w:szCs w:val="24"/>
        </w:rPr>
      </w:pPr>
      <w:r>
        <w:rPr>
          <w:sz w:val="24"/>
          <w:szCs w:val="24"/>
          <w:lang w:val="tg-Cyrl-TJ"/>
        </w:rPr>
        <w:t>7.</w:t>
      </w:r>
      <w:proofErr w:type="spellStart"/>
      <w:r w:rsidRPr="00BB3F5E">
        <w:rPr>
          <w:sz w:val="24"/>
          <w:szCs w:val="24"/>
        </w:rPr>
        <w:t>Таҳлил</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барномаҳои</w:t>
      </w:r>
      <w:proofErr w:type="spellEnd"/>
      <w:r w:rsidRPr="00BB3F5E">
        <w:rPr>
          <w:sz w:val="24"/>
          <w:szCs w:val="24"/>
        </w:rPr>
        <w:t xml:space="preserve"> </w:t>
      </w:r>
      <w:proofErr w:type="spellStart"/>
      <w:r w:rsidRPr="00BB3F5E">
        <w:rPr>
          <w:sz w:val="24"/>
          <w:szCs w:val="24"/>
        </w:rPr>
        <w:t>башардӯстона</w:t>
      </w:r>
      <w:proofErr w:type="spellEnd"/>
      <w:r w:rsidRPr="00BB3F5E">
        <w:rPr>
          <w:sz w:val="24"/>
          <w:szCs w:val="24"/>
        </w:rPr>
        <w:t xml:space="preserve"> аз </w:t>
      </w:r>
      <w:proofErr w:type="spellStart"/>
      <w:r w:rsidRPr="00BB3F5E">
        <w:rPr>
          <w:sz w:val="24"/>
          <w:szCs w:val="24"/>
        </w:rPr>
        <w:t>ҷониби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дигар</w:t>
      </w:r>
      <w:proofErr w:type="spellEnd"/>
      <w:r w:rsidRPr="00BB3F5E">
        <w:rPr>
          <w:sz w:val="24"/>
          <w:szCs w:val="24"/>
        </w:rPr>
        <w:t xml:space="preserve"> </w:t>
      </w:r>
      <w:proofErr w:type="spellStart"/>
      <w:r w:rsidRPr="00BB3F5E">
        <w:rPr>
          <w:sz w:val="24"/>
          <w:szCs w:val="24"/>
        </w:rPr>
        <w:t>донорҳо</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аъзоёни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дар </w:t>
      </w:r>
      <w:proofErr w:type="spellStart"/>
      <w:r w:rsidRPr="00BB3F5E">
        <w:rPr>
          <w:sz w:val="24"/>
          <w:szCs w:val="24"/>
        </w:rPr>
        <w:t>татбиқи</w:t>
      </w:r>
      <w:proofErr w:type="spellEnd"/>
      <w:r w:rsidRPr="00BB3F5E">
        <w:rPr>
          <w:sz w:val="24"/>
          <w:szCs w:val="24"/>
        </w:rPr>
        <w:t xml:space="preserve"> </w:t>
      </w:r>
      <w:proofErr w:type="spellStart"/>
      <w:r w:rsidRPr="00BB3F5E">
        <w:rPr>
          <w:sz w:val="24"/>
          <w:szCs w:val="24"/>
        </w:rPr>
        <w:t>онҳо</w:t>
      </w:r>
      <w:proofErr w:type="spellEnd"/>
      <w:r w:rsidRPr="00BB3F5E">
        <w:rPr>
          <w:sz w:val="24"/>
          <w:szCs w:val="24"/>
        </w:rPr>
        <w:t>.</w:t>
      </w:r>
    </w:p>
    <w:p w14:paraId="0970CC33" w14:textId="77777777"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 xml:space="preserve">Муайян </w:t>
      </w:r>
      <w:proofErr w:type="spellStart"/>
      <w:r w:rsidR="00EA1F80" w:rsidRPr="00EA1F80">
        <w:rPr>
          <w:sz w:val="24"/>
          <w:szCs w:val="24"/>
        </w:rPr>
        <w:t>намудани</w:t>
      </w:r>
      <w:proofErr w:type="spellEnd"/>
      <w:r w:rsidR="00EA1F80" w:rsidRPr="00EA1F80">
        <w:rPr>
          <w:sz w:val="24"/>
          <w:szCs w:val="24"/>
        </w:rPr>
        <w:t xml:space="preserve"> </w:t>
      </w:r>
      <w:proofErr w:type="spellStart"/>
      <w:r w:rsidR="00EA1F80" w:rsidRPr="00EA1F80">
        <w:rPr>
          <w:sz w:val="24"/>
          <w:szCs w:val="24"/>
        </w:rPr>
        <w:t>нер</w:t>
      </w:r>
      <w:proofErr w:type="spellEnd"/>
      <w:r w:rsidR="00EA1F80">
        <w:rPr>
          <w:sz w:val="24"/>
          <w:szCs w:val="24"/>
          <w:lang w:val="tg-Cyrl-TJ"/>
        </w:rPr>
        <w:t>ӯ</w:t>
      </w:r>
      <w:r w:rsidR="00EA1F80" w:rsidRPr="00EA1F80">
        <w:rPr>
          <w:sz w:val="24"/>
          <w:szCs w:val="24"/>
        </w:rPr>
        <w:t xml:space="preserve"> </w:t>
      </w:r>
      <w:proofErr w:type="spellStart"/>
      <w:r w:rsidR="00EA1F80" w:rsidRPr="00EA1F80">
        <w:rPr>
          <w:sz w:val="24"/>
          <w:szCs w:val="24"/>
        </w:rPr>
        <w:t>ва</w:t>
      </w:r>
      <w:proofErr w:type="spellEnd"/>
      <w:r w:rsidR="00EA1F80" w:rsidRPr="00EA1F80">
        <w:rPr>
          <w:sz w:val="24"/>
          <w:szCs w:val="24"/>
        </w:rPr>
        <w:t xml:space="preserve"> на</w:t>
      </w:r>
      <w:r w:rsidR="00EA1F80">
        <w:rPr>
          <w:sz w:val="24"/>
          <w:szCs w:val="24"/>
          <w:lang w:val="tg-Cyrl-TJ"/>
        </w:rPr>
        <w:t>қ</w:t>
      </w:r>
      <w:r w:rsidR="00EA1F80" w:rsidRPr="00EA1F80">
        <w:rPr>
          <w:sz w:val="24"/>
          <w:szCs w:val="24"/>
        </w:rPr>
        <w:t xml:space="preserve">ши </w:t>
      </w:r>
      <w:proofErr w:type="spellStart"/>
      <w:r w:rsidR="00EA1F80" w:rsidRPr="00EA1F80">
        <w:rPr>
          <w:sz w:val="24"/>
          <w:szCs w:val="24"/>
        </w:rPr>
        <w:t>ма</w:t>
      </w:r>
      <w:proofErr w:type="spellEnd"/>
      <w:r w:rsidR="00EA1F80">
        <w:rPr>
          <w:sz w:val="24"/>
          <w:szCs w:val="24"/>
          <w:lang w:val="tg-Cyrl-TJ"/>
        </w:rPr>
        <w:t>қ</w:t>
      </w:r>
      <w:proofErr w:type="spellStart"/>
      <w:r w:rsidR="00EA1F80" w:rsidRPr="00EA1F80">
        <w:rPr>
          <w:sz w:val="24"/>
          <w:szCs w:val="24"/>
        </w:rPr>
        <w:t>омоти</w:t>
      </w:r>
      <w:proofErr w:type="spellEnd"/>
      <w:r w:rsidR="00EA1F80" w:rsidRPr="00EA1F80">
        <w:rPr>
          <w:sz w:val="24"/>
          <w:szCs w:val="24"/>
        </w:rPr>
        <w:t xml:space="preserve"> </w:t>
      </w:r>
      <w:r w:rsidR="00EA1F80">
        <w:rPr>
          <w:sz w:val="24"/>
          <w:szCs w:val="24"/>
          <w:lang w:val="tg-Cyrl-TJ"/>
        </w:rPr>
        <w:t>ҳ</w:t>
      </w:r>
      <w:proofErr w:type="spellStart"/>
      <w:r w:rsidR="00EA1F80" w:rsidRPr="00EA1F80">
        <w:rPr>
          <w:sz w:val="24"/>
          <w:szCs w:val="24"/>
        </w:rPr>
        <w:t>окимияти</w:t>
      </w:r>
      <w:proofErr w:type="spellEnd"/>
      <w:r w:rsidR="00EA1F80" w:rsidRPr="00EA1F80">
        <w:rPr>
          <w:sz w:val="24"/>
          <w:szCs w:val="24"/>
        </w:rPr>
        <w:t xml:space="preserve"> </w:t>
      </w:r>
      <w:proofErr w:type="spellStart"/>
      <w:r w:rsidR="00EA1F80" w:rsidRPr="00EA1F80">
        <w:rPr>
          <w:sz w:val="24"/>
          <w:szCs w:val="24"/>
        </w:rPr>
        <w:t>ма</w:t>
      </w:r>
      <w:proofErr w:type="spellEnd"/>
      <w:r w:rsidR="00EA1F80">
        <w:rPr>
          <w:sz w:val="24"/>
          <w:szCs w:val="24"/>
          <w:lang w:val="tg-Cyrl-TJ"/>
        </w:rPr>
        <w:t>ҳ</w:t>
      </w:r>
      <w:proofErr w:type="spellStart"/>
      <w:r w:rsidR="00EA1F80" w:rsidRPr="00EA1F80">
        <w:rPr>
          <w:sz w:val="24"/>
          <w:szCs w:val="24"/>
        </w:rPr>
        <w:t>алл</w:t>
      </w:r>
      <w:proofErr w:type="spellEnd"/>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proofErr w:type="spellStart"/>
      <w:r w:rsidR="00EA1F80" w:rsidRPr="00EA1F80">
        <w:rPr>
          <w:sz w:val="24"/>
          <w:szCs w:val="24"/>
        </w:rPr>
        <w:t>алли</w:t>
      </w:r>
      <w:proofErr w:type="spellEnd"/>
      <w:r w:rsidR="00EA1F80" w:rsidRPr="00EA1F80">
        <w:rPr>
          <w:sz w:val="24"/>
          <w:szCs w:val="24"/>
        </w:rPr>
        <w:t xml:space="preserve"> проблема</w:t>
      </w:r>
      <w:r w:rsidR="00EA1F80">
        <w:rPr>
          <w:sz w:val="24"/>
          <w:szCs w:val="24"/>
          <w:lang w:val="tg-Cyrl-TJ"/>
        </w:rPr>
        <w:t>ҳ</w:t>
      </w:r>
      <w:proofErr w:type="spellStart"/>
      <w:r w:rsidR="00EA1F80" w:rsidRPr="00EA1F80">
        <w:rPr>
          <w:sz w:val="24"/>
          <w:szCs w:val="24"/>
        </w:rPr>
        <w:t>ои</w:t>
      </w:r>
      <w:proofErr w:type="spellEnd"/>
      <w:r w:rsidR="00EA1F80" w:rsidRPr="00EA1F80">
        <w:rPr>
          <w:sz w:val="24"/>
          <w:szCs w:val="24"/>
        </w:rPr>
        <w:t xml:space="preserve"> и</w:t>
      </w:r>
      <w:r w:rsidR="00EA1F80">
        <w:rPr>
          <w:sz w:val="24"/>
          <w:szCs w:val="24"/>
          <w:lang w:val="tg-Cyrl-TJ"/>
        </w:rPr>
        <w:t>ҷ</w:t>
      </w:r>
      <w:proofErr w:type="spellStart"/>
      <w:r w:rsidR="00EA1F80" w:rsidRPr="00EA1F80">
        <w:rPr>
          <w:sz w:val="24"/>
          <w:szCs w:val="24"/>
        </w:rPr>
        <w:t>тимо</w:t>
      </w:r>
      <w:proofErr w:type="spellEnd"/>
      <w:r w:rsidR="00EA1F80">
        <w:rPr>
          <w:sz w:val="24"/>
          <w:szCs w:val="24"/>
          <w:lang w:val="tg-Cyrl-TJ"/>
        </w:rPr>
        <w:t>ӣ</w:t>
      </w:r>
      <w:r w:rsidR="00EA1F80" w:rsidRPr="00EA1F80">
        <w:rPr>
          <w:sz w:val="24"/>
          <w:szCs w:val="24"/>
        </w:rPr>
        <w:t>;</w:t>
      </w:r>
    </w:p>
    <w:p w14:paraId="47567833" w14:textId="77777777"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 xml:space="preserve">Таҳияи </w:t>
      </w:r>
      <w:proofErr w:type="spellStart"/>
      <w:r w:rsidR="00EA1F80" w:rsidRPr="00EA1F80">
        <w:rPr>
          <w:sz w:val="24"/>
          <w:szCs w:val="24"/>
        </w:rPr>
        <w:t>нақшаи</w:t>
      </w:r>
      <w:proofErr w:type="spellEnd"/>
      <w:r w:rsidR="00EA1F80" w:rsidRPr="00EA1F80">
        <w:rPr>
          <w:sz w:val="24"/>
          <w:szCs w:val="24"/>
        </w:rPr>
        <w:t xml:space="preserve"> </w:t>
      </w:r>
      <w:proofErr w:type="spellStart"/>
      <w:r w:rsidR="00EA1F80" w:rsidRPr="00EA1F80">
        <w:rPr>
          <w:sz w:val="24"/>
          <w:szCs w:val="24"/>
        </w:rPr>
        <w:t>амалии</w:t>
      </w:r>
      <w:proofErr w:type="spellEnd"/>
      <w:r w:rsidR="00EA1F80" w:rsidRPr="00EA1F80">
        <w:rPr>
          <w:sz w:val="24"/>
          <w:szCs w:val="24"/>
        </w:rPr>
        <w:t xml:space="preserve"> </w:t>
      </w:r>
      <w:proofErr w:type="spellStart"/>
      <w:r w:rsidR="00EA1F80" w:rsidRPr="00EA1F80">
        <w:rPr>
          <w:sz w:val="24"/>
          <w:szCs w:val="24"/>
        </w:rPr>
        <w:t>ҷомеа</w:t>
      </w:r>
      <w:proofErr w:type="spellEnd"/>
      <w:r w:rsidR="00EA1F80">
        <w:rPr>
          <w:sz w:val="24"/>
          <w:szCs w:val="24"/>
          <w:lang w:val="tg-Cyrl-TJ"/>
        </w:rPr>
        <w:t>.</w:t>
      </w:r>
      <w:r w:rsidR="00007D50" w:rsidRPr="0021271E">
        <w:rPr>
          <w:b/>
          <w:i/>
          <w:iCs/>
          <w:sz w:val="24"/>
          <w:szCs w:val="24"/>
        </w:rPr>
        <w:br w:type="page"/>
      </w:r>
    </w:p>
    <w:p w14:paraId="5B4E14CB" w14:textId="77777777"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Тавсифҳои</w:t>
      </w:r>
      <w:proofErr w:type="spellEnd"/>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умумӣ</w:t>
      </w:r>
      <w:proofErr w:type="spellEnd"/>
      <w:r w:rsidR="00007D50" w:rsidRPr="009A1C5A">
        <w:rPr>
          <w:rFonts w:ascii="Times New Roman" w:hAnsi="Times New Roman"/>
          <w:b/>
          <w:color w:val="auto"/>
          <w:sz w:val="24"/>
          <w:szCs w:val="24"/>
          <w:lang w:val="ru-RU"/>
        </w:rPr>
        <w:t>:</w:t>
      </w:r>
    </w:p>
    <w:p w14:paraId="5D808889" w14:textId="77777777"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proofErr w:type="spellStart"/>
      <w:r w:rsidRPr="00164F01">
        <w:rPr>
          <w:sz w:val="24"/>
          <w:szCs w:val="24"/>
        </w:rPr>
        <w:t>Тавсифи</w:t>
      </w:r>
      <w:proofErr w:type="spellEnd"/>
      <w:r w:rsidRPr="00164F01">
        <w:rPr>
          <w:sz w:val="24"/>
          <w:szCs w:val="24"/>
        </w:rPr>
        <w:t xml:space="preserve"> </w:t>
      </w:r>
      <w:proofErr w:type="spellStart"/>
      <w:r w:rsidRPr="00164F01">
        <w:rPr>
          <w:sz w:val="24"/>
          <w:szCs w:val="24"/>
        </w:rPr>
        <w:t>ҷойгиршавии</w:t>
      </w:r>
      <w:proofErr w:type="spellEnd"/>
      <w:r w:rsidRPr="00164F01">
        <w:rPr>
          <w:sz w:val="24"/>
          <w:szCs w:val="24"/>
        </w:rPr>
        <w:t xml:space="preserve"> </w:t>
      </w:r>
      <w:proofErr w:type="spellStart"/>
      <w:r w:rsidRPr="00164F01">
        <w:rPr>
          <w:sz w:val="24"/>
          <w:szCs w:val="24"/>
        </w:rPr>
        <w:t>ҷуғрофии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пешниҳоди</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демографӣ</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пурра</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гурӯҳҳои</w:t>
      </w:r>
      <w:proofErr w:type="spellEnd"/>
      <w:r w:rsidRPr="00164F01">
        <w:rPr>
          <w:sz w:val="24"/>
          <w:szCs w:val="24"/>
        </w:rPr>
        <w:t xml:space="preserve"> </w:t>
      </w:r>
      <w:proofErr w:type="spellStart"/>
      <w:r w:rsidRPr="00164F01">
        <w:rPr>
          <w:sz w:val="24"/>
          <w:szCs w:val="24"/>
        </w:rPr>
        <w:t>осебпазир</w:t>
      </w:r>
      <w:proofErr w:type="spellEnd"/>
      <w:r w:rsidRPr="00164F01">
        <w:rPr>
          <w:sz w:val="24"/>
          <w:szCs w:val="24"/>
        </w:rPr>
        <w:t xml:space="preserve">, </w:t>
      </w:r>
      <w:proofErr w:type="spellStart"/>
      <w:r w:rsidRPr="00164F01">
        <w:rPr>
          <w:sz w:val="24"/>
          <w:szCs w:val="24"/>
        </w:rPr>
        <w:t>истифода</w:t>
      </w:r>
      <w:proofErr w:type="spellEnd"/>
      <w:r w:rsidRPr="00164F01">
        <w:rPr>
          <w:sz w:val="24"/>
          <w:szCs w:val="24"/>
        </w:rPr>
        <w:t xml:space="preserve"> аз </w:t>
      </w:r>
      <w:proofErr w:type="spellStart"/>
      <w:r w:rsidRPr="00164F01">
        <w:rPr>
          <w:sz w:val="24"/>
          <w:szCs w:val="24"/>
        </w:rPr>
        <w:t>маълумот</w:t>
      </w:r>
      <w:proofErr w:type="spellEnd"/>
      <w:r w:rsidRPr="00164F01">
        <w:rPr>
          <w:sz w:val="24"/>
          <w:szCs w:val="24"/>
        </w:rPr>
        <w:t xml:space="preserve"> аз </w:t>
      </w:r>
      <w:proofErr w:type="spellStart"/>
      <w:r w:rsidRPr="00164F01">
        <w:rPr>
          <w:sz w:val="24"/>
          <w:szCs w:val="24"/>
        </w:rPr>
        <w:t>тадқиқоти</w:t>
      </w:r>
      <w:proofErr w:type="spellEnd"/>
      <w:r w:rsidRPr="00164F01">
        <w:rPr>
          <w:sz w:val="24"/>
          <w:szCs w:val="24"/>
        </w:rPr>
        <w:t xml:space="preserve"> </w:t>
      </w:r>
      <w:proofErr w:type="spellStart"/>
      <w:r w:rsidRPr="00164F01">
        <w:rPr>
          <w:sz w:val="24"/>
          <w:szCs w:val="24"/>
        </w:rPr>
        <w:t>минтақавӣ</w:t>
      </w:r>
      <w:proofErr w:type="spellEnd"/>
      <w:r w:rsidRPr="00164F01">
        <w:rPr>
          <w:sz w:val="24"/>
          <w:szCs w:val="24"/>
        </w:rPr>
        <w:t>).</w:t>
      </w:r>
    </w:p>
    <w:p w14:paraId="2702D2FA" w14:textId="77777777"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14:paraId="04F5D5BC" w14:textId="77777777" w:rsidTr="002012DE">
        <w:tc>
          <w:tcPr>
            <w:tcW w:w="567" w:type="dxa"/>
            <w:shd w:val="clear" w:color="auto" w:fill="FFFFFF" w:themeFill="background1"/>
          </w:tcPr>
          <w:p w14:paraId="3264872E"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14:paraId="55A2B8B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Маълумот</w:t>
            </w:r>
            <w:proofErr w:type="spellEnd"/>
          </w:p>
        </w:tc>
        <w:tc>
          <w:tcPr>
            <w:tcW w:w="1134" w:type="dxa"/>
            <w:shd w:val="clear" w:color="auto" w:fill="FFFFFF" w:themeFill="background1"/>
            <w:vAlign w:val="center"/>
          </w:tcPr>
          <w:p w14:paraId="5E9434FE"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Ченак</w:t>
            </w:r>
            <w:proofErr w:type="spellEnd"/>
          </w:p>
        </w:tc>
        <w:tc>
          <w:tcPr>
            <w:tcW w:w="2580" w:type="dxa"/>
            <w:shd w:val="clear" w:color="auto" w:fill="FFFFFF" w:themeFill="background1"/>
            <w:vAlign w:val="center"/>
          </w:tcPr>
          <w:p w14:paraId="76C1D42E"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w:t>
            </w:r>
            <w:proofErr w:type="spellEnd"/>
            <w:r w:rsidRPr="002012DE">
              <w:rPr>
                <w:color w:val="1B1810" w:themeColor="background2" w:themeShade="1A"/>
                <w:sz w:val="24"/>
                <w:szCs w:val="24"/>
                <w:lang w:val="tg-Cyrl-TJ"/>
              </w:rPr>
              <w:t>ҳ</w:t>
            </w:r>
            <w:proofErr w:type="spellStart"/>
            <w:r w:rsidRPr="002012DE">
              <w:rPr>
                <w:color w:val="1B1810" w:themeColor="background2" w:themeShade="1A"/>
                <w:sz w:val="24"/>
                <w:szCs w:val="24"/>
              </w:rPr>
              <w:t>анда</w:t>
            </w:r>
            <w:proofErr w:type="spellEnd"/>
          </w:p>
        </w:tc>
      </w:tr>
      <w:tr w:rsidR="008801C7" w:rsidRPr="002012DE" w14:paraId="657A5CF5" w14:textId="77777777" w:rsidTr="00326361">
        <w:trPr>
          <w:trHeight w:val="422"/>
        </w:trPr>
        <w:tc>
          <w:tcPr>
            <w:tcW w:w="567" w:type="dxa"/>
          </w:tcPr>
          <w:p w14:paraId="66154BDC"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14:paraId="5A0C2A76"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хонаводаҳо</w:t>
            </w:r>
            <w:proofErr w:type="spellEnd"/>
          </w:p>
        </w:tc>
        <w:tc>
          <w:tcPr>
            <w:tcW w:w="1134" w:type="dxa"/>
            <w:vAlign w:val="center"/>
          </w:tcPr>
          <w:p w14:paraId="1FC5CE2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оила</w:t>
            </w:r>
            <w:proofErr w:type="spellEnd"/>
          </w:p>
        </w:tc>
        <w:tc>
          <w:tcPr>
            <w:tcW w:w="2580" w:type="dxa"/>
            <w:vAlign w:val="center"/>
          </w:tcPr>
          <w:p w14:paraId="02828D7B" w14:textId="77777777" w:rsidR="008801C7" w:rsidRPr="002012DE" w:rsidRDefault="002E7FE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215</w:t>
            </w:r>
          </w:p>
        </w:tc>
      </w:tr>
      <w:tr w:rsidR="008801C7" w:rsidRPr="002012DE" w14:paraId="478FC9D6" w14:textId="77777777" w:rsidTr="00326361">
        <w:trPr>
          <w:trHeight w:val="414"/>
        </w:trPr>
        <w:tc>
          <w:tcPr>
            <w:tcW w:w="567" w:type="dxa"/>
          </w:tcPr>
          <w:p w14:paraId="224D027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14:paraId="7F646971"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p>
        </w:tc>
        <w:tc>
          <w:tcPr>
            <w:tcW w:w="1134" w:type="dxa"/>
            <w:vAlign w:val="center"/>
          </w:tcPr>
          <w:p w14:paraId="4A2E089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630B6788" w14:textId="77777777" w:rsidR="008801C7" w:rsidRPr="00237357" w:rsidRDefault="002E7FEA"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1712</w:t>
            </w:r>
          </w:p>
        </w:tc>
      </w:tr>
      <w:tr w:rsidR="008801C7" w:rsidRPr="002012DE" w14:paraId="6F0225C2" w14:textId="77777777" w:rsidTr="00326361">
        <w:tc>
          <w:tcPr>
            <w:tcW w:w="567" w:type="dxa"/>
          </w:tcPr>
          <w:p w14:paraId="723EF32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14:paraId="74021167"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аз </w:t>
            </w:r>
            <w:proofErr w:type="gramStart"/>
            <w:r w:rsidRPr="002012DE">
              <w:rPr>
                <w:color w:val="1B1810" w:themeColor="background2" w:themeShade="1A"/>
                <w:sz w:val="24"/>
                <w:szCs w:val="24"/>
              </w:rPr>
              <w:t xml:space="preserve">он:   </w:t>
            </w:r>
            <w:proofErr w:type="gram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Мардҳо</w:t>
            </w:r>
            <w:proofErr w:type="spellEnd"/>
          </w:p>
        </w:tc>
        <w:tc>
          <w:tcPr>
            <w:tcW w:w="1134" w:type="dxa"/>
            <w:vAlign w:val="center"/>
          </w:tcPr>
          <w:p w14:paraId="0E62832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744DFD7A" w14:textId="77777777" w:rsidR="008801C7" w:rsidRPr="002012DE" w:rsidRDefault="002E7FE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853</w:t>
            </w:r>
          </w:p>
        </w:tc>
      </w:tr>
      <w:tr w:rsidR="008801C7" w:rsidRPr="002012DE" w14:paraId="17AD2CB1" w14:textId="77777777" w:rsidTr="00326361">
        <w:tc>
          <w:tcPr>
            <w:tcW w:w="567" w:type="dxa"/>
          </w:tcPr>
          <w:p w14:paraId="406F67CE"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0CEE2C12"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w:t>
            </w:r>
            <w:proofErr w:type="spellStart"/>
            <w:r w:rsidRPr="002012DE">
              <w:rPr>
                <w:color w:val="1B1810" w:themeColor="background2" w:themeShade="1A"/>
                <w:sz w:val="24"/>
                <w:szCs w:val="24"/>
              </w:rPr>
              <w:t>Занҳо</w:t>
            </w:r>
            <w:proofErr w:type="spellEnd"/>
          </w:p>
        </w:tc>
        <w:tc>
          <w:tcPr>
            <w:tcW w:w="1134" w:type="dxa"/>
            <w:vAlign w:val="center"/>
          </w:tcPr>
          <w:p w14:paraId="281D6709"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0B069C77" w14:textId="77777777" w:rsidR="008801C7" w:rsidRPr="002012DE" w:rsidRDefault="002E7FE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859</w:t>
            </w:r>
          </w:p>
        </w:tc>
      </w:tr>
      <w:tr w:rsidR="008801C7" w:rsidRPr="002012DE" w14:paraId="00B2B596" w14:textId="77777777" w:rsidTr="00326361">
        <w:tc>
          <w:tcPr>
            <w:tcW w:w="567" w:type="dxa"/>
          </w:tcPr>
          <w:p w14:paraId="6998434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14:paraId="11594DB0" w14:textId="24761497" w:rsidR="008801C7" w:rsidRPr="002012DE" w:rsidRDefault="001F37E5" w:rsidP="00326361">
            <w:pPr>
              <w:pStyle w:val="a5"/>
              <w:tabs>
                <w:tab w:val="clear" w:pos="-720"/>
              </w:tabs>
              <w:suppressAutoHyphens w:val="0"/>
              <w:spacing w:line="240" w:lineRule="auto"/>
              <w:jc w:val="both"/>
              <w:rPr>
                <w:color w:val="1B1810" w:themeColor="background2" w:themeShade="1A"/>
                <w:sz w:val="24"/>
                <w:szCs w:val="24"/>
              </w:rPr>
            </w:pPr>
            <w:r>
              <w:rPr>
                <w:color w:val="1B1810" w:themeColor="background2" w:themeShade="1A"/>
                <w:sz w:val="24"/>
                <w:szCs w:val="24"/>
                <w:lang w:val="tg-Cyrl-TJ"/>
              </w:rPr>
              <w:t>Ҷ</w:t>
            </w:r>
            <w:proofErr w:type="spellStart"/>
            <w:r w:rsidR="008801C7" w:rsidRPr="002012DE">
              <w:rPr>
                <w:color w:val="1B1810" w:themeColor="background2" w:themeShade="1A"/>
                <w:sz w:val="24"/>
                <w:szCs w:val="24"/>
              </w:rPr>
              <w:t>авонон</w:t>
            </w:r>
            <w:proofErr w:type="spellEnd"/>
          </w:p>
        </w:tc>
        <w:tc>
          <w:tcPr>
            <w:tcW w:w="1134" w:type="dxa"/>
            <w:vAlign w:val="center"/>
          </w:tcPr>
          <w:p w14:paraId="2A06257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48D724FC" w14:textId="77777777" w:rsidR="008801C7" w:rsidRPr="002012DE" w:rsidRDefault="00B754D1" w:rsidP="00326361">
            <w:pPr>
              <w:pStyle w:val="a5"/>
              <w:tabs>
                <w:tab w:val="clear" w:pos="-720"/>
              </w:tabs>
              <w:suppressAutoHyphens w:val="0"/>
              <w:spacing w:line="240" w:lineRule="auto"/>
              <w:rPr>
                <w:i/>
                <w:color w:val="1B1810" w:themeColor="background2" w:themeShade="1A"/>
                <w:sz w:val="24"/>
                <w:szCs w:val="24"/>
              </w:rPr>
            </w:pPr>
            <w:r w:rsidRPr="002012DE">
              <w:rPr>
                <w:i/>
                <w:color w:val="1B1810" w:themeColor="background2" w:themeShade="1A"/>
                <w:sz w:val="24"/>
                <w:szCs w:val="24"/>
              </w:rPr>
              <w:t xml:space="preserve">                </w:t>
            </w:r>
            <w:r w:rsidR="002E7FEA">
              <w:rPr>
                <w:i/>
                <w:color w:val="1B1810" w:themeColor="background2" w:themeShade="1A"/>
                <w:sz w:val="24"/>
                <w:szCs w:val="24"/>
              </w:rPr>
              <w:t>513</w:t>
            </w:r>
          </w:p>
        </w:tc>
      </w:tr>
      <w:tr w:rsidR="008801C7" w:rsidRPr="002012DE" w14:paraId="2FCCCDB1" w14:textId="77777777" w:rsidTr="00326361">
        <w:tc>
          <w:tcPr>
            <w:tcW w:w="567" w:type="dxa"/>
          </w:tcPr>
          <w:p w14:paraId="62ECED65"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365C147C"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аз </w:t>
            </w:r>
            <w:proofErr w:type="gramStart"/>
            <w:r w:rsidRPr="002012DE">
              <w:rPr>
                <w:color w:val="1B1810" w:themeColor="background2" w:themeShade="1A"/>
                <w:sz w:val="24"/>
                <w:szCs w:val="24"/>
              </w:rPr>
              <w:t>он :</w:t>
            </w:r>
            <w:proofErr w:type="gram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мард</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о</w:t>
            </w:r>
            <w:proofErr w:type="spellEnd"/>
          </w:p>
        </w:tc>
        <w:tc>
          <w:tcPr>
            <w:tcW w:w="1134" w:type="dxa"/>
            <w:vAlign w:val="center"/>
          </w:tcPr>
          <w:p w14:paraId="058AA15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325CDE66" w14:textId="77777777" w:rsidR="008801C7" w:rsidRPr="009707FD" w:rsidRDefault="002E7FEA" w:rsidP="009707FD">
            <w:pPr>
              <w:pStyle w:val="a5"/>
              <w:tabs>
                <w:tab w:val="clear" w:pos="-720"/>
              </w:tabs>
              <w:suppressAutoHyphens w:val="0"/>
              <w:spacing w:line="240" w:lineRule="auto"/>
              <w:rPr>
                <w:i/>
                <w:color w:val="1B1810" w:themeColor="background2" w:themeShade="1A"/>
                <w:sz w:val="24"/>
                <w:szCs w:val="24"/>
                <w:lang w:val="tg-Cyrl-TJ"/>
              </w:rPr>
            </w:pPr>
            <w:r>
              <w:rPr>
                <w:i/>
                <w:color w:val="1B1810" w:themeColor="background2" w:themeShade="1A"/>
                <w:sz w:val="24"/>
                <w:szCs w:val="24"/>
                <w:lang w:val="tg-Cyrl-TJ"/>
              </w:rPr>
              <w:t xml:space="preserve">                 255</w:t>
            </w:r>
          </w:p>
        </w:tc>
      </w:tr>
      <w:tr w:rsidR="008801C7" w:rsidRPr="002012DE" w14:paraId="4BB0D705" w14:textId="77777777" w:rsidTr="00326361">
        <w:tc>
          <w:tcPr>
            <w:tcW w:w="567" w:type="dxa"/>
          </w:tcPr>
          <w:p w14:paraId="5EFBC29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7B64D2AC"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w:t>
            </w:r>
            <w:proofErr w:type="spellStart"/>
            <w:r w:rsidR="007E247C" w:rsidRPr="002012DE">
              <w:rPr>
                <w:color w:val="1B1810" w:themeColor="background2" w:themeShade="1A"/>
                <w:sz w:val="24"/>
                <w:szCs w:val="24"/>
              </w:rPr>
              <w:t>З</w:t>
            </w:r>
            <w:r w:rsidRPr="002012DE">
              <w:rPr>
                <w:color w:val="1B1810" w:themeColor="background2" w:themeShade="1A"/>
                <w:sz w:val="24"/>
                <w:szCs w:val="24"/>
              </w:rPr>
              <w:t>ан</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о</w:t>
            </w:r>
            <w:proofErr w:type="spellEnd"/>
          </w:p>
        </w:tc>
        <w:tc>
          <w:tcPr>
            <w:tcW w:w="1134" w:type="dxa"/>
            <w:vAlign w:val="center"/>
          </w:tcPr>
          <w:p w14:paraId="65F31D0C"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3AAE4C45" w14:textId="77777777" w:rsidR="008801C7" w:rsidRPr="002012DE" w:rsidRDefault="002E7FEA"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258</w:t>
            </w:r>
          </w:p>
        </w:tc>
      </w:tr>
      <w:tr w:rsidR="008801C7" w:rsidRPr="002012DE" w14:paraId="2221504F" w14:textId="77777777" w:rsidTr="00326361">
        <w:tc>
          <w:tcPr>
            <w:tcW w:w="567" w:type="dxa"/>
          </w:tcPr>
          <w:p w14:paraId="5A35C07E"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14:paraId="5B268E45"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муҳоҷирони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меҳнатӣ</w:t>
            </w:r>
            <w:proofErr w:type="spellEnd"/>
            <w:r w:rsidRPr="002012DE">
              <w:rPr>
                <w:color w:val="1B1810" w:themeColor="background2" w:themeShade="1A"/>
                <w:sz w:val="24"/>
                <w:szCs w:val="24"/>
              </w:rPr>
              <w:t xml:space="preserve"> аз </w:t>
            </w:r>
            <w:proofErr w:type="spellStart"/>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исоби</w:t>
            </w:r>
            <w:proofErr w:type="spellEnd"/>
            <w:r w:rsidRPr="002012DE">
              <w:rPr>
                <w:color w:val="1B1810" w:themeColor="background2" w:themeShade="1A"/>
                <w:sz w:val="24"/>
                <w:szCs w:val="24"/>
              </w:rPr>
              <w:t xml:space="preserve"> </w:t>
            </w:r>
            <w:proofErr w:type="spellStart"/>
            <w:r w:rsidRPr="002012DE">
              <w:rPr>
                <w:rFonts w:ascii="Times New Roman Tj" w:hAnsi="Times New Roman Tj"/>
                <w:color w:val="1B1810" w:themeColor="background2" w:themeShade="1A"/>
                <w:sz w:val="24"/>
                <w:szCs w:val="24"/>
              </w:rPr>
              <w:t>љ</w:t>
            </w:r>
            <w:r w:rsidRPr="002012DE">
              <w:rPr>
                <w:color w:val="1B1810" w:themeColor="background2" w:themeShade="1A"/>
                <w:sz w:val="24"/>
                <w:szCs w:val="24"/>
              </w:rPr>
              <w:t>авонон</w:t>
            </w:r>
            <w:proofErr w:type="spellEnd"/>
          </w:p>
        </w:tc>
        <w:tc>
          <w:tcPr>
            <w:tcW w:w="1134" w:type="dxa"/>
            <w:vAlign w:val="center"/>
          </w:tcPr>
          <w:p w14:paraId="712CC78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5DEE82EB" w14:textId="77777777" w:rsidR="008801C7" w:rsidRPr="002012DE" w:rsidRDefault="005D527B"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45</w:t>
            </w:r>
          </w:p>
        </w:tc>
      </w:tr>
      <w:tr w:rsidR="008801C7" w:rsidRPr="002012DE" w14:paraId="678E6D86" w14:textId="77777777" w:rsidTr="00326361">
        <w:tc>
          <w:tcPr>
            <w:tcW w:w="567" w:type="dxa"/>
          </w:tcPr>
          <w:p w14:paraId="73129F7E"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14:paraId="2C7D98D7"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маъюбон</w:t>
            </w:r>
            <w:proofErr w:type="spellEnd"/>
          </w:p>
        </w:tc>
        <w:tc>
          <w:tcPr>
            <w:tcW w:w="1134" w:type="dxa"/>
            <w:vAlign w:val="center"/>
          </w:tcPr>
          <w:p w14:paraId="695D318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374184BF" w14:textId="77777777" w:rsidR="008801C7" w:rsidRPr="002012DE" w:rsidRDefault="002A31C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8</w:t>
            </w:r>
          </w:p>
        </w:tc>
      </w:tr>
      <w:tr w:rsidR="008801C7" w:rsidRPr="002012DE" w14:paraId="6D72B766" w14:textId="77777777" w:rsidTr="00326361">
        <w:tc>
          <w:tcPr>
            <w:tcW w:w="567" w:type="dxa"/>
          </w:tcPr>
          <w:p w14:paraId="5E0C9B39"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14:paraId="24ABC8FA"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оилаҳои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сардорашон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зан</w:t>
            </w:r>
            <w:proofErr w:type="spellEnd"/>
          </w:p>
        </w:tc>
        <w:tc>
          <w:tcPr>
            <w:tcW w:w="1134" w:type="dxa"/>
            <w:vAlign w:val="center"/>
          </w:tcPr>
          <w:p w14:paraId="6D49EE8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оила</w:t>
            </w:r>
            <w:proofErr w:type="spellEnd"/>
          </w:p>
        </w:tc>
        <w:tc>
          <w:tcPr>
            <w:tcW w:w="2580" w:type="dxa"/>
            <w:vAlign w:val="center"/>
          </w:tcPr>
          <w:p w14:paraId="48512E86" w14:textId="77777777" w:rsidR="008801C7" w:rsidRPr="00FB0EBE" w:rsidRDefault="002A31CA"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39</w:t>
            </w:r>
          </w:p>
        </w:tc>
      </w:tr>
      <w:tr w:rsidR="008801C7" w:rsidRPr="002012DE" w14:paraId="43F86CF6" w14:textId="77777777" w:rsidTr="00326361">
        <w:tc>
          <w:tcPr>
            <w:tcW w:w="567" w:type="dxa"/>
          </w:tcPr>
          <w:p w14:paraId="64F2B365"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14:paraId="4DD926E5"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proofErr w:type="gramStart"/>
            <w:r w:rsidRPr="002012DE">
              <w:rPr>
                <w:color w:val="1B1810" w:themeColor="background2" w:themeShade="1A"/>
                <w:sz w:val="24"/>
                <w:szCs w:val="24"/>
              </w:rPr>
              <w:t>Масо</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умумии</w:t>
            </w:r>
            <w:proofErr w:type="spellEnd"/>
            <w:proofErr w:type="gramEnd"/>
            <w:r w:rsidRPr="002012DE">
              <w:rPr>
                <w:color w:val="1B1810" w:themeColor="background2" w:themeShade="1A"/>
                <w:sz w:val="24"/>
                <w:szCs w:val="24"/>
              </w:rPr>
              <w:t xml:space="preserve"> </w:t>
            </w:r>
            <w:proofErr w:type="spellStart"/>
            <w:r w:rsidRPr="002012DE">
              <w:rPr>
                <w:color w:val="1B1810" w:themeColor="background2" w:themeShade="1A"/>
                <w:sz w:val="24"/>
                <w:szCs w:val="24"/>
              </w:rPr>
              <w:t>де</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а</w:t>
            </w:r>
            <w:proofErr w:type="spellEnd"/>
          </w:p>
        </w:tc>
        <w:tc>
          <w:tcPr>
            <w:tcW w:w="1134" w:type="dxa"/>
            <w:vAlign w:val="center"/>
          </w:tcPr>
          <w:p w14:paraId="1EB60D0A"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га</w:t>
            </w:r>
          </w:p>
        </w:tc>
        <w:tc>
          <w:tcPr>
            <w:tcW w:w="2580" w:type="dxa"/>
            <w:vAlign w:val="center"/>
          </w:tcPr>
          <w:p w14:paraId="491EF70C" w14:textId="77777777" w:rsidR="008801C7" w:rsidRPr="002012DE" w:rsidRDefault="002A31C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36</w:t>
            </w:r>
          </w:p>
        </w:tc>
      </w:tr>
    </w:tbl>
    <w:p w14:paraId="2C78FEE6" w14:textId="77777777" w:rsidR="00C34DF3" w:rsidRPr="002012DE" w:rsidRDefault="00C34DF3" w:rsidP="004F7880">
      <w:pPr>
        <w:pStyle w:val="a5"/>
        <w:spacing w:line="240" w:lineRule="auto"/>
        <w:jc w:val="both"/>
        <w:rPr>
          <w:color w:val="1B1810" w:themeColor="background2" w:themeShade="1A"/>
          <w:sz w:val="24"/>
          <w:szCs w:val="24"/>
        </w:rPr>
      </w:pPr>
    </w:p>
    <w:p w14:paraId="38D775C0" w14:textId="77777777"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14:paraId="3CCD296E" w14:textId="77777777" w:rsidR="00C34DF3" w:rsidRDefault="00C34DF3" w:rsidP="00C34DF3">
      <w:pPr>
        <w:pStyle w:val="a5"/>
        <w:tabs>
          <w:tab w:val="clear" w:pos="-720"/>
        </w:tabs>
        <w:suppressAutoHyphens w:val="0"/>
        <w:spacing w:line="240" w:lineRule="auto"/>
        <w:ind w:left="720"/>
        <w:jc w:val="both"/>
        <w:rPr>
          <w:sz w:val="24"/>
          <w:szCs w:val="24"/>
          <w:lang w:val="tg-Cyrl-TJ"/>
        </w:rPr>
      </w:pPr>
    </w:p>
    <w:p w14:paraId="25BB4345" w14:textId="77777777" w:rsidR="00C34DF3" w:rsidRPr="004F7880" w:rsidRDefault="001F37E5" w:rsidP="00C34DF3">
      <w:pPr>
        <w:pStyle w:val="a5"/>
        <w:spacing w:line="240" w:lineRule="auto"/>
        <w:jc w:val="both"/>
        <w:rPr>
          <w:sz w:val="24"/>
          <w:szCs w:val="24"/>
          <w:lang w:val="tg-Cyrl-TJ"/>
        </w:rPr>
      </w:pPr>
      <w:r>
        <w:rPr>
          <w:noProof/>
          <w:sz w:val="24"/>
          <w:szCs w:val="24"/>
        </w:rPr>
        <w:pict w14:anchorId="72358B26">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14:paraId="1C20AB67" w14:textId="77777777" w:rsidR="001F37E5" w:rsidRDefault="001F37E5" w:rsidP="00C34DF3"/>
                <w:p w14:paraId="2C5C3D40" w14:textId="77777777" w:rsidR="001F37E5" w:rsidRPr="00A14085" w:rsidRDefault="001F37E5" w:rsidP="00C34DF3">
                  <w:pPr>
                    <w:rPr>
                      <w:lang w:val="tg-Cyrl-TJ"/>
                    </w:rPr>
                  </w:pPr>
                  <w:r>
                    <w:rPr>
                      <w:lang w:val="tg-Cyrl-TJ"/>
                    </w:rPr>
                    <w:t xml:space="preserve">                                                                             </w:t>
                  </w:r>
                </w:p>
                <w:p w14:paraId="69A687E1" w14:textId="77777777" w:rsidR="001F37E5" w:rsidRDefault="001F37E5" w:rsidP="00C34DF3"/>
                <w:p w14:paraId="34B7B574" w14:textId="77777777" w:rsidR="001F37E5" w:rsidRPr="00523349" w:rsidRDefault="001F37E5" w:rsidP="00C34DF3">
                  <w:pPr>
                    <w:rPr>
                      <w:lang w:val="tg-Cyrl-TJ"/>
                    </w:rPr>
                  </w:pPr>
                  <w:r>
                    <w:rPr>
                      <w:lang w:val="tg-Cyrl-TJ"/>
                    </w:rPr>
                    <w:t xml:space="preserve">                       </w:t>
                  </w:r>
                </w:p>
                <w:p w14:paraId="06B90081" w14:textId="77777777" w:rsidR="001F37E5" w:rsidRDefault="001F37E5" w:rsidP="00C34DF3"/>
                <w:p w14:paraId="025514C8" w14:textId="77777777" w:rsidR="001F37E5" w:rsidRPr="002E221C" w:rsidRDefault="001F37E5" w:rsidP="002E221C">
                  <w:pPr>
                    <w:pStyle w:val="ad"/>
                  </w:pPr>
                  <w:r>
                    <w:t xml:space="preserve">1.Гимназияи </w:t>
                  </w:r>
                  <w:proofErr w:type="spellStart"/>
                  <w:r>
                    <w:t>давлатии</w:t>
                  </w:r>
                  <w:proofErr w:type="spellEnd"/>
                  <w:r>
                    <w:t xml:space="preserve"> №2</w:t>
                  </w:r>
                </w:p>
                <w:p w14:paraId="150AEDD0" w14:textId="77777777" w:rsidR="001F37E5" w:rsidRPr="00D36504" w:rsidRDefault="001F37E5" w:rsidP="00D36504">
                  <w:pPr>
                    <w:pStyle w:val="ad"/>
                    <w:rPr>
                      <w:lang w:val="tg-Cyrl-TJ"/>
                    </w:rPr>
                  </w:pPr>
                  <w:r>
                    <w:t>2.МТМУ №6</w:t>
                  </w:r>
                </w:p>
                <w:p w14:paraId="5F51FE09" w14:textId="741F2A27" w:rsidR="001F37E5" w:rsidRPr="00D36504" w:rsidRDefault="001F37E5" w:rsidP="002E221C">
                  <w:pPr>
                    <w:pStyle w:val="ad"/>
                    <w:rPr>
                      <w:lang w:val="tg-Cyrl-TJ"/>
                    </w:rPr>
                  </w:pPr>
                  <w:r>
                    <w:rPr>
                      <w:lang w:val="tg-Cyrl-TJ"/>
                    </w:rPr>
                    <w:t>3</w:t>
                  </w:r>
                  <w:r w:rsidRPr="002E221C">
                    <w:rPr>
                      <w:lang w:val="tg-Cyrl-TJ"/>
                    </w:rPr>
                    <w:t>.</w:t>
                  </w:r>
                  <w:r>
                    <w:rPr>
                      <w:lang w:val="tg-Cyrl-TJ"/>
                    </w:rPr>
                    <w:t>Мағозаи хурокворӣ</w:t>
                  </w:r>
                </w:p>
                <w:p w14:paraId="678B75F6" w14:textId="4077EBF4" w:rsidR="001F37E5" w:rsidRPr="00D36504" w:rsidRDefault="001F37E5" w:rsidP="002E221C">
                  <w:pPr>
                    <w:pStyle w:val="ad"/>
                    <w:rPr>
                      <w:lang w:val="tg-Cyrl-TJ"/>
                    </w:rPr>
                  </w:pPr>
                  <w:r>
                    <w:rPr>
                      <w:lang w:val="tg-Cyrl-TJ"/>
                    </w:rPr>
                    <w:t>4.Мағозаи хурокворӣ</w:t>
                  </w:r>
                </w:p>
                <w:p w14:paraId="6C393E46" w14:textId="77777777" w:rsidR="001F37E5" w:rsidRPr="00D36504" w:rsidRDefault="001F37E5" w:rsidP="002E221C">
                  <w:pPr>
                    <w:pStyle w:val="ad"/>
                    <w:rPr>
                      <w:lang w:val="tg-Cyrl-TJ"/>
                    </w:rPr>
                  </w:pPr>
                  <w:r w:rsidRPr="00C16A11">
                    <w:rPr>
                      <w:lang w:val="tg-Cyrl-TJ"/>
                    </w:rPr>
                    <w:t>5.</w:t>
                  </w:r>
                  <w:r>
                    <w:rPr>
                      <w:lang w:val="tg-Cyrl-TJ"/>
                    </w:rPr>
                    <w:t>Мағозаи омехта</w:t>
                  </w:r>
                </w:p>
                <w:p w14:paraId="6B16F073" w14:textId="77777777" w:rsidR="001F37E5" w:rsidRPr="00566AF2" w:rsidRDefault="001F37E5" w:rsidP="00C34DF3">
                  <w:pPr>
                    <w:pStyle w:val="ad"/>
                    <w:rPr>
                      <w:lang w:val="tg-Cyrl-TJ"/>
                    </w:rPr>
                  </w:pPr>
                  <w:r w:rsidRPr="00C16A11">
                    <w:rPr>
                      <w:lang w:val="tg-Cyrl-TJ"/>
                    </w:rPr>
                    <w:t>6.</w:t>
                  </w:r>
                  <w:r>
                    <w:rPr>
                      <w:lang w:val="tg-Cyrl-TJ"/>
                    </w:rPr>
                    <w:t>Беморхонаи №3</w:t>
                  </w:r>
                </w:p>
                <w:p w14:paraId="6A1350B4" w14:textId="77777777" w:rsidR="001F37E5" w:rsidRPr="002F4695" w:rsidRDefault="001F37E5" w:rsidP="00C34DF3">
                  <w:pPr>
                    <w:pStyle w:val="ad"/>
                    <w:rPr>
                      <w:rFonts w:ascii="Times New Roman Tj" w:hAnsi="Times New Roman Tj"/>
                      <w:lang w:val="tg-Cyrl-TJ"/>
                    </w:rPr>
                  </w:pPr>
                  <w:r w:rsidRPr="002F4695">
                    <w:rPr>
                      <w:lang w:val="tg-Cyrl-TJ"/>
                    </w:rPr>
                    <w:t>7.Хатти  бар</w:t>
                  </w:r>
                  <w:r w:rsidRPr="002F4695">
                    <w:rPr>
                      <w:rFonts w:ascii="Times New Roman Tj" w:hAnsi="Times New Roman Tj"/>
                      <w:lang w:val="tg-Cyrl-TJ"/>
                    </w:rPr>
                    <w:t>ќ</w:t>
                  </w:r>
                </w:p>
                <w:p w14:paraId="020BFD02" w14:textId="77777777" w:rsidR="001F37E5" w:rsidRPr="002F4695" w:rsidRDefault="001F37E5" w:rsidP="00C34DF3">
                  <w:pPr>
                    <w:pStyle w:val="ad"/>
                    <w:rPr>
                      <w:rFonts w:ascii="Times New Roman Tj" w:hAnsi="Times New Roman Tj"/>
                      <w:lang w:val="tg-Cyrl-TJ"/>
                    </w:rPr>
                  </w:pPr>
                  <w:r w:rsidRPr="002F4695">
                    <w:rPr>
                      <w:rFonts w:ascii="Times New Roman Tj" w:hAnsi="Times New Roman Tj"/>
                      <w:lang w:val="tg-Cyrl-TJ"/>
                    </w:rPr>
                    <w:t>8.Осиёб</w:t>
                  </w:r>
                </w:p>
              </w:txbxContent>
            </v:textbox>
          </v:shape>
        </w:pict>
      </w:r>
    </w:p>
    <w:p w14:paraId="1C106D88" w14:textId="77777777" w:rsidR="00C34DF3" w:rsidRPr="004F7880" w:rsidRDefault="00C34DF3" w:rsidP="00C34DF3">
      <w:pPr>
        <w:pStyle w:val="a5"/>
        <w:spacing w:line="240" w:lineRule="auto"/>
        <w:jc w:val="both"/>
        <w:rPr>
          <w:sz w:val="24"/>
          <w:szCs w:val="24"/>
          <w:lang w:val="tg-Cyrl-TJ"/>
        </w:rPr>
      </w:pPr>
    </w:p>
    <w:p w14:paraId="3D46CE7A" w14:textId="77777777" w:rsidR="00C34DF3" w:rsidRPr="004F7880" w:rsidRDefault="00C34DF3" w:rsidP="00C34DF3">
      <w:pPr>
        <w:pStyle w:val="a5"/>
        <w:spacing w:line="240" w:lineRule="auto"/>
        <w:jc w:val="both"/>
        <w:rPr>
          <w:sz w:val="24"/>
          <w:szCs w:val="24"/>
          <w:lang w:val="tg-Cyrl-TJ"/>
        </w:rPr>
      </w:pPr>
    </w:p>
    <w:p w14:paraId="606BF084" w14:textId="77777777" w:rsidR="00C34DF3" w:rsidRPr="004F7880" w:rsidRDefault="00C34DF3" w:rsidP="00C34DF3">
      <w:pPr>
        <w:pStyle w:val="a5"/>
        <w:spacing w:line="240" w:lineRule="auto"/>
        <w:jc w:val="both"/>
        <w:rPr>
          <w:sz w:val="24"/>
          <w:szCs w:val="24"/>
          <w:lang w:val="tg-Cyrl-TJ"/>
        </w:rPr>
      </w:pPr>
    </w:p>
    <w:p w14:paraId="27F6DBC2" w14:textId="77777777" w:rsidR="00C34DF3" w:rsidRPr="004F7880" w:rsidRDefault="00C34DF3" w:rsidP="00C34DF3">
      <w:pPr>
        <w:pStyle w:val="a5"/>
        <w:spacing w:line="240" w:lineRule="auto"/>
        <w:jc w:val="both"/>
        <w:rPr>
          <w:sz w:val="24"/>
          <w:szCs w:val="24"/>
          <w:lang w:val="tg-Cyrl-TJ"/>
        </w:rPr>
      </w:pPr>
    </w:p>
    <w:p w14:paraId="44597938" w14:textId="77777777" w:rsidR="00C34DF3" w:rsidRPr="004F7880" w:rsidRDefault="00C34DF3" w:rsidP="00C34DF3">
      <w:pPr>
        <w:pStyle w:val="a5"/>
        <w:spacing w:line="240" w:lineRule="auto"/>
        <w:jc w:val="both"/>
        <w:rPr>
          <w:sz w:val="24"/>
          <w:szCs w:val="24"/>
          <w:lang w:val="tg-Cyrl-TJ"/>
        </w:rPr>
      </w:pPr>
    </w:p>
    <w:p w14:paraId="378C27B8" w14:textId="77777777" w:rsidR="00C34DF3" w:rsidRPr="004F7880" w:rsidRDefault="00C34DF3" w:rsidP="00C34DF3">
      <w:pPr>
        <w:pStyle w:val="a5"/>
        <w:spacing w:line="240" w:lineRule="auto"/>
        <w:jc w:val="both"/>
        <w:rPr>
          <w:sz w:val="24"/>
          <w:szCs w:val="24"/>
          <w:lang w:val="tg-Cyrl-TJ"/>
        </w:rPr>
      </w:pPr>
    </w:p>
    <w:p w14:paraId="16DC9789" w14:textId="77777777" w:rsidR="00C34DF3" w:rsidRPr="004F7880" w:rsidRDefault="00C34DF3" w:rsidP="00C34DF3">
      <w:pPr>
        <w:pStyle w:val="a5"/>
        <w:spacing w:line="240" w:lineRule="auto"/>
        <w:jc w:val="both"/>
        <w:rPr>
          <w:sz w:val="24"/>
          <w:szCs w:val="24"/>
          <w:lang w:val="tg-Cyrl-TJ"/>
        </w:rPr>
      </w:pPr>
    </w:p>
    <w:p w14:paraId="27AE2682" w14:textId="77777777" w:rsidR="00C34DF3" w:rsidRPr="004F7880" w:rsidRDefault="00C34DF3" w:rsidP="00C34DF3">
      <w:pPr>
        <w:pStyle w:val="a5"/>
        <w:spacing w:line="240" w:lineRule="auto"/>
        <w:jc w:val="both"/>
        <w:rPr>
          <w:sz w:val="24"/>
          <w:szCs w:val="24"/>
          <w:lang w:val="tg-Cyrl-TJ"/>
        </w:rPr>
      </w:pPr>
    </w:p>
    <w:p w14:paraId="5F08047E" w14:textId="77777777" w:rsidR="00C34DF3" w:rsidRPr="004F7880" w:rsidRDefault="001F37E5" w:rsidP="00C34DF3">
      <w:pPr>
        <w:pStyle w:val="a5"/>
        <w:spacing w:line="240" w:lineRule="auto"/>
        <w:jc w:val="both"/>
        <w:rPr>
          <w:sz w:val="24"/>
          <w:szCs w:val="24"/>
          <w:lang w:val="tg-Cyrl-TJ"/>
        </w:rPr>
      </w:pPr>
      <w:r>
        <w:rPr>
          <w:noProof/>
          <w:sz w:val="24"/>
          <w:szCs w:val="24"/>
        </w:rPr>
        <w:pict w14:anchorId="0B2835E2">
          <v:shape id="_x0000_s1047" type="#_x0000_t4" style="position:absolute;left:0;text-align:left;margin-left:133.35pt;margin-top:13.05pt;width:51.8pt;height:52.45pt;z-index:251675648" fillcolor="#2afcce [1943]" strokecolor="#2afcce [1943]" strokeweight="1pt">
            <v:fill color2="#b8feee [663]" angle="-45" focus="-50%" type="gradient"/>
            <v:shadow on="t" type="perspective" color="#014a3a [1607]" opacity=".5" offset="1pt" offset2="-3pt"/>
            <v:textbox>
              <w:txbxContent>
                <w:p w14:paraId="168FCF97" w14:textId="77777777" w:rsidR="001F37E5" w:rsidRDefault="001F37E5">
                  <w:r>
                    <w:t>7</w:t>
                  </w:r>
                </w:p>
              </w:txbxContent>
            </v:textbox>
          </v:shape>
        </w:pict>
      </w:r>
    </w:p>
    <w:p w14:paraId="51A1499D" w14:textId="77777777" w:rsidR="00C34DF3" w:rsidRPr="004F7880" w:rsidRDefault="001F37E5" w:rsidP="00C34DF3">
      <w:pPr>
        <w:pStyle w:val="a5"/>
        <w:spacing w:line="240" w:lineRule="auto"/>
        <w:jc w:val="both"/>
        <w:rPr>
          <w:sz w:val="24"/>
          <w:szCs w:val="24"/>
          <w:lang w:val="tg-Cyrl-TJ"/>
        </w:rPr>
      </w:pPr>
      <w:r>
        <w:rPr>
          <w:noProof/>
        </w:rPr>
        <w:pict w14:anchorId="20A7C2FF">
          <v:shape id="_x0000_s1050" type="#_x0000_t4" style="position:absolute;left:0;text-align:left;margin-left:275.5pt;margin-top:3.25pt;width:75.1pt;height:51pt;z-index:251678720" fillcolor="#549e39 [3204]" strokecolor="#f2f2f2 [3041]" strokeweight="3pt">
            <v:shadow on="t" type="perspective" color="#294e1c [1604]" opacity=".5" offset="1pt" offset2="-1pt"/>
            <v:textbox>
              <w:txbxContent>
                <w:p w14:paraId="0CE96E1A" w14:textId="77777777" w:rsidR="001F37E5" w:rsidRDefault="001F37E5">
                  <w:r>
                    <w:t>8</w:t>
                  </w:r>
                </w:p>
              </w:txbxContent>
            </v:textbox>
          </v:shape>
        </w:pict>
      </w:r>
    </w:p>
    <w:p w14:paraId="3391DED5" w14:textId="77777777" w:rsidR="00C34DF3" w:rsidRPr="004F7880" w:rsidRDefault="00C34DF3" w:rsidP="00C34DF3">
      <w:pPr>
        <w:pStyle w:val="a5"/>
        <w:spacing w:line="240" w:lineRule="auto"/>
        <w:jc w:val="both"/>
        <w:rPr>
          <w:sz w:val="24"/>
          <w:szCs w:val="24"/>
          <w:lang w:val="tg-Cyrl-TJ"/>
        </w:rPr>
      </w:pPr>
    </w:p>
    <w:p w14:paraId="7E1E6033" w14:textId="77777777" w:rsidR="00C34DF3" w:rsidRPr="004F7880" w:rsidRDefault="00C34DF3" w:rsidP="00C34DF3">
      <w:pPr>
        <w:pStyle w:val="a5"/>
        <w:spacing w:line="240" w:lineRule="auto"/>
        <w:jc w:val="both"/>
        <w:rPr>
          <w:sz w:val="24"/>
          <w:szCs w:val="24"/>
          <w:lang w:val="tg-Cyrl-TJ"/>
        </w:rPr>
      </w:pPr>
    </w:p>
    <w:p w14:paraId="6E5D8806" w14:textId="77777777" w:rsidR="00C34DF3" w:rsidRPr="004F7880" w:rsidRDefault="00C34DF3" w:rsidP="00C34DF3">
      <w:pPr>
        <w:pStyle w:val="a5"/>
        <w:spacing w:line="240" w:lineRule="auto"/>
        <w:jc w:val="both"/>
        <w:rPr>
          <w:sz w:val="24"/>
          <w:szCs w:val="24"/>
          <w:lang w:val="tg-Cyrl-TJ"/>
        </w:rPr>
      </w:pPr>
    </w:p>
    <w:p w14:paraId="153845FE" w14:textId="77777777" w:rsidR="00C34DF3" w:rsidRPr="004F7880" w:rsidRDefault="001F37E5" w:rsidP="00C16A11">
      <w:pPr>
        <w:rPr>
          <w:lang w:val="tg-Cyrl-TJ"/>
        </w:rPr>
      </w:pPr>
      <w:r>
        <w:rPr>
          <w:noProof/>
          <w:sz w:val="24"/>
          <w:szCs w:val="24"/>
        </w:rPr>
        <w:pict w14:anchorId="5EF06456">
          <v:shape id="_x0000_s1049" type="#_x0000_t4" style="position:absolute;margin-left:324.25pt;margin-top:19.65pt;width:83.75pt;height:68.15pt;z-index:251677696" fillcolor="#029676 [3207]" strokecolor="#f2f2f2 [3041]" strokeweight="3pt">
            <v:shadow on="t" type="perspective" color="#014a3a [1607]" opacity=".5" offset="1pt" offset2="-1pt"/>
            <v:textbox>
              <w:txbxContent>
                <w:p w14:paraId="71A98C63" w14:textId="77777777" w:rsidR="001F37E5" w:rsidRDefault="001F37E5">
                  <w:r>
                    <w:t>4</w:t>
                  </w:r>
                </w:p>
              </w:txbxContent>
            </v:textbox>
          </v:shape>
        </w:pict>
      </w:r>
    </w:p>
    <w:p w14:paraId="2AE1E5D6" w14:textId="77777777" w:rsidR="00C34DF3" w:rsidRPr="004F7880" w:rsidRDefault="00C34DF3" w:rsidP="00C34DF3">
      <w:pPr>
        <w:pStyle w:val="a5"/>
        <w:spacing w:line="240" w:lineRule="auto"/>
        <w:jc w:val="both"/>
        <w:rPr>
          <w:sz w:val="24"/>
          <w:szCs w:val="24"/>
          <w:lang w:val="tg-Cyrl-TJ"/>
        </w:rPr>
      </w:pPr>
    </w:p>
    <w:p w14:paraId="373AFDF0" w14:textId="77777777" w:rsidR="00C34DF3" w:rsidRPr="004F7880" w:rsidRDefault="001F37E5" w:rsidP="00C34DF3">
      <w:pPr>
        <w:pStyle w:val="a5"/>
        <w:spacing w:line="240" w:lineRule="auto"/>
        <w:jc w:val="both"/>
        <w:rPr>
          <w:sz w:val="24"/>
          <w:szCs w:val="24"/>
          <w:lang w:val="tg-Cyrl-TJ"/>
        </w:rPr>
      </w:pPr>
      <w:r>
        <w:rPr>
          <w:noProof/>
          <w:sz w:val="24"/>
          <w:szCs w:val="24"/>
        </w:rPr>
        <w:pict w14:anchorId="47461DD2">
          <v:shape id="_x0000_s1053" type="#_x0000_t4" style="position:absolute;left:0;text-align:left;margin-left:219.85pt;margin-top:4.15pt;width:70.2pt;height:69.45pt;z-index:251681792" fillcolor="yellow" strokecolor="#002060">
            <v:textbox>
              <w:txbxContent>
                <w:p w14:paraId="73387B55" w14:textId="77777777" w:rsidR="001F37E5" w:rsidRDefault="001F37E5">
                  <w:r>
                    <w:t>3</w:t>
                  </w:r>
                </w:p>
              </w:txbxContent>
            </v:textbox>
          </v:shape>
        </w:pict>
      </w:r>
    </w:p>
    <w:p w14:paraId="6D2CA6B1" w14:textId="77777777" w:rsidR="00C34DF3" w:rsidRPr="004F7880" w:rsidRDefault="001F37E5" w:rsidP="00C34DF3">
      <w:pPr>
        <w:pStyle w:val="a5"/>
        <w:spacing w:line="240" w:lineRule="auto"/>
        <w:jc w:val="both"/>
        <w:rPr>
          <w:sz w:val="24"/>
          <w:szCs w:val="24"/>
          <w:lang w:val="tg-Cyrl-TJ"/>
        </w:rPr>
      </w:pPr>
      <w:r>
        <w:rPr>
          <w:noProof/>
          <w:sz w:val="24"/>
          <w:szCs w:val="24"/>
        </w:rPr>
        <w:pict w14:anchorId="67F2CE50">
          <v:shape id="_x0000_s1054" type="#_x0000_t4" style="position:absolute;left:0;text-align:left;margin-left:95.3pt;margin-top:4.2pt;width:74.35pt;height:64.35pt;z-index:251682816" fillcolor="#666 [1936]" strokecolor="#666 [1936]" strokeweight="1pt">
            <v:fill color2="#ccc [656]" angle="-45" focus="-50%" type="gradient"/>
            <v:shadow on="t" type="perspective" color="#7f7f7f [1601]" opacity=".5" offset="1pt" offset2="-3pt"/>
            <v:textbox>
              <w:txbxContent>
                <w:p w14:paraId="334EE295" w14:textId="77777777" w:rsidR="001F37E5" w:rsidRDefault="001F37E5">
                  <w:r>
                    <w:t>5</w:t>
                  </w:r>
                </w:p>
              </w:txbxContent>
            </v:textbox>
          </v:shape>
        </w:pict>
      </w:r>
    </w:p>
    <w:p w14:paraId="6503D194" w14:textId="77777777" w:rsidR="00C34DF3" w:rsidRPr="004F7880" w:rsidRDefault="00C34DF3" w:rsidP="00C34DF3">
      <w:pPr>
        <w:pStyle w:val="a5"/>
        <w:spacing w:line="240" w:lineRule="auto"/>
        <w:jc w:val="both"/>
        <w:rPr>
          <w:sz w:val="24"/>
          <w:szCs w:val="24"/>
          <w:lang w:val="tg-Cyrl-TJ"/>
        </w:rPr>
      </w:pPr>
    </w:p>
    <w:p w14:paraId="5E8C0F94" w14:textId="77777777" w:rsidR="00D36504" w:rsidRPr="00D36504" w:rsidRDefault="001F37E5" w:rsidP="00D36504">
      <w:pPr>
        <w:spacing w:line="240" w:lineRule="auto"/>
        <w:rPr>
          <w:lang w:val="tg-Cyrl-TJ"/>
        </w:rPr>
      </w:pPr>
      <w:r>
        <w:rPr>
          <w:noProof/>
          <w:sz w:val="24"/>
          <w:szCs w:val="24"/>
        </w:rPr>
        <w:pict w14:anchorId="68E1C8C6">
          <v:shape id="_x0000_s1052" type="#_x0000_t4" style="position:absolute;margin-left:264.35pt;margin-top:8.2pt;width:75.65pt;height:68.85pt;z-index:251680768" fillcolor="black [3200]" strokecolor="#f2f2f2 [3041]" strokeweight="3pt">
            <v:shadow on="t" type="perspective" color="#7f7f7f [1601]" opacity=".5" offset="1pt" offset2="-1pt"/>
            <v:textbox>
              <w:txbxContent>
                <w:p w14:paraId="52FAEC11" w14:textId="77777777" w:rsidR="001F37E5" w:rsidRPr="003347A9" w:rsidRDefault="001F37E5">
                  <w:pPr>
                    <w:rPr>
                      <w:sz w:val="28"/>
                      <w:szCs w:val="28"/>
                    </w:rPr>
                  </w:pPr>
                  <w:r w:rsidRPr="003347A9">
                    <w:rPr>
                      <w:sz w:val="28"/>
                      <w:szCs w:val="28"/>
                    </w:rPr>
                    <w:t>1</w:t>
                  </w:r>
                </w:p>
              </w:txbxContent>
            </v:textbox>
          </v:shape>
        </w:pict>
      </w:r>
      <w:r>
        <w:rPr>
          <w:noProof/>
          <w:sz w:val="24"/>
          <w:szCs w:val="24"/>
        </w:rPr>
        <w:pict w14:anchorId="38E03B7B">
          <v:shape id="_x0000_s1048" type="#_x0000_t4" style="position:absolute;margin-left:157.6pt;margin-top:17.15pt;width:90.95pt;height:68.2pt;z-index:251676672" fillcolor="#8ab833 [3205]" strokecolor="#f2f2f2 [3041]" strokeweight="3pt">
            <v:shadow on="t" type="perspective" color="#445b19 [1605]" opacity=".5" offset="1pt" offset2="-1pt"/>
            <v:textbox>
              <w:txbxContent>
                <w:p w14:paraId="364D6B01" w14:textId="77777777" w:rsidR="001F37E5" w:rsidRDefault="001F37E5">
                  <w:r>
                    <w:t>2</w:t>
                  </w:r>
                </w:p>
              </w:txbxContent>
            </v:textbox>
          </v:shape>
        </w:pict>
      </w:r>
      <w:r>
        <w:rPr>
          <w:noProof/>
          <w:sz w:val="24"/>
          <w:szCs w:val="24"/>
        </w:rPr>
        <w:pict w14:anchorId="0D56B893">
          <v:shape id="_x0000_s1058" type="#_x0000_t4" style="position:absolute;margin-left:361.3pt;margin-top:15.35pt;width:74.35pt;height:72.5pt;z-index:251684864" fillcolor="#8ab833 [3205]" strokecolor="#f2f2f2 [3041]" strokeweight="3pt">
            <v:shadow on="t" type="perspective" color="#445b19 [1605]" opacity=".5" offset="1pt" offset2="-1pt"/>
            <v:textbox>
              <w:txbxContent>
                <w:p w14:paraId="787F4EA2" w14:textId="77777777" w:rsidR="001F37E5" w:rsidRDefault="001F37E5">
                  <w:r>
                    <w:t>6</w:t>
                  </w:r>
                </w:p>
              </w:txbxContent>
            </v:textbox>
          </v:shape>
        </w:pict>
      </w:r>
      <w:r w:rsidR="00D36504" w:rsidRPr="00D36504">
        <w:rPr>
          <w:lang w:val="tg-Cyrl-TJ"/>
        </w:rPr>
        <w:t xml:space="preserve"> Клуб</w:t>
      </w:r>
    </w:p>
    <w:p w14:paraId="3E3E816C" w14:textId="77777777" w:rsidR="00D36504" w:rsidRPr="00D36504" w:rsidRDefault="00D36504" w:rsidP="00D36504">
      <w:pPr>
        <w:spacing w:line="240" w:lineRule="auto"/>
        <w:rPr>
          <w:lang w:val="tg-Cyrl-TJ"/>
        </w:rPr>
      </w:pPr>
      <w:r w:rsidRPr="00D36504">
        <w:rPr>
          <w:lang w:val="tg-Cyrl-TJ"/>
        </w:rPr>
        <w:t>4.МТМУ №9</w:t>
      </w:r>
    </w:p>
    <w:p w14:paraId="7EF7F235" w14:textId="77777777" w:rsidR="00C34DF3" w:rsidRPr="004F7880" w:rsidRDefault="00C34DF3" w:rsidP="00C34DF3">
      <w:pPr>
        <w:pStyle w:val="a5"/>
        <w:spacing w:line="240" w:lineRule="auto"/>
        <w:jc w:val="both"/>
        <w:rPr>
          <w:sz w:val="24"/>
          <w:szCs w:val="24"/>
          <w:lang w:val="tg-Cyrl-TJ"/>
        </w:rPr>
      </w:pPr>
    </w:p>
    <w:p w14:paraId="0913E3A1" w14:textId="77777777" w:rsidR="00C34DF3" w:rsidRPr="004F7880" w:rsidRDefault="00C34DF3" w:rsidP="00C34DF3">
      <w:pPr>
        <w:pStyle w:val="a5"/>
        <w:spacing w:line="240" w:lineRule="auto"/>
        <w:jc w:val="both"/>
        <w:rPr>
          <w:sz w:val="24"/>
          <w:szCs w:val="24"/>
          <w:lang w:val="tg-Cyrl-TJ"/>
        </w:rPr>
      </w:pPr>
    </w:p>
    <w:p w14:paraId="5B103B14" w14:textId="77777777" w:rsidR="00C34DF3" w:rsidRPr="004F7880" w:rsidRDefault="00C34DF3" w:rsidP="00C34DF3">
      <w:pPr>
        <w:pStyle w:val="a5"/>
        <w:spacing w:line="240" w:lineRule="auto"/>
        <w:jc w:val="both"/>
        <w:rPr>
          <w:sz w:val="24"/>
          <w:szCs w:val="24"/>
          <w:lang w:val="tg-Cyrl-TJ"/>
        </w:rPr>
      </w:pPr>
    </w:p>
    <w:p w14:paraId="18B752D2" w14:textId="77777777" w:rsidR="00C34DF3" w:rsidRPr="004F7880" w:rsidRDefault="00C34DF3" w:rsidP="00C34DF3">
      <w:pPr>
        <w:pStyle w:val="a5"/>
        <w:spacing w:line="240" w:lineRule="auto"/>
        <w:jc w:val="both"/>
        <w:rPr>
          <w:sz w:val="24"/>
          <w:szCs w:val="24"/>
          <w:lang w:val="tg-Cyrl-TJ"/>
        </w:rPr>
      </w:pPr>
    </w:p>
    <w:p w14:paraId="4BF112FD" w14:textId="77777777" w:rsidR="00C34DF3" w:rsidRPr="004F7880" w:rsidRDefault="00C34DF3" w:rsidP="00C34DF3">
      <w:pPr>
        <w:pStyle w:val="a5"/>
        <w:spacing w:line="240" w:lineRule="auto"/>
        <w:jc w:val="both"/>
        <w:rPr>
          <w:sz w:val="24"/>
          <w:szCs w:val="24"/>
          <w:lang w:val="tg-Cyrl-TJ"/>
        </w:rPr>
      </w:pPr>
    </w:p>
    <w:p w14:paraId="7A723F6F" w14:textId="77777777" w:rsidR="00C34DF3" w:rsidRPr="004F7880" w:rsidRDefault="00C34DF3" w:rsidP="00C34DF3">
      <w:pPr>
        <w:pStyle w:val="a5"/>
        <w:spacing w:line="240" w:lineRule="auto"/>
        <w:jc w:val="both"/>
        <w:rPr>
          <w:sz w:val="24"/>
          <w:szCs w:val="24"/>
          <w:lang w:val="tg-Cyrl-TJ"/>
        </w:rPr>
      </w:pPr>
    </w:p>
    <w:p w14:paraId="0BF88920" w14:textId="77777777" w:rsidR="00C34DF3" w:rsidRPr="00F9478B" w:rsidRDefault="00C34DF3" w:rsidP="00C34DF3">
      <w:pPr>
        <w:pStyle w:val="a5"/>
        <w:tabs>
          <w:tab w:val="clear" w:pos="-720"/>
        </w:tabs>
        <w:suppressAutoHyphens w:val="0"/>
        <w:spacing w:line="240" w:lineRule="auto"/>
        <w:ind w:left="720"/>
        <w:jc w:val="both"/>
        <w:rPr>
          <w:sz w:val="24"/>
          <w:szCs w:val="24"/>
          <w:lang w:val="tg-Cyrl-TJ"/>
        </w:rPr>
      </w:pPr>
    </w:p>
    <w:p w14:paraId="58B15795" w14:textId="77777777"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14:paraId="770CF6F1"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2679C97F" w14:textId="77777777" w:rsidR="004F7880" w:rsidRPr="002012DE" w:rsidRDefault="004F7880" w:rsidP="00D365E9">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2933C2DD"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proofErr w:type="spellStart"/>
            <w:r w:rsidRPr="002012DE">
              <w:rPr>
                <w:rFonts w:ascii="Times New Roman Tj" w:hAnsi="Times New Roman Tj"/>
                <w:i/>
                <w:color w:val="1B1810" w:themeColor="background2" w:themeShade="1A"/>
                <w:sz w:val="24"/>
                <w:szCs w:val="24"/>
              </w:rPr>
              <w:t>Инфрас</w:t>
            </w:r>
            <w:proofErr w:type="spellEnd"/>
            <w:r w:rsidRPr="002012DE">
              <w:rPr>
                <w:rFonts w:ascii="Times New Roman Tj" w:hAnsi="Times New Roman Tj"/>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41C754D4"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i/>
                <w:color w:val="1B1810" w:themeColor="background2" w:themeShade="1A"/>
                <w:sz w:val="24"/>
                <w:szCs w:val="24"/>
                <w:lang w:val="tg-Cyrl-TJ"/>
              </w:rPr>
              <w:t>Ҳ</w:t>
            </w:r>
            <w:r w:rsidRPr="002012DE">
              <w:rPr>
                <w:rFonts w:ascii="Times New Roman Tj" w:hAnsi="Times New Roman Tj"/>
                <w:i/>
                <w:color w:val="1B1810"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170E19DE"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Дар баланси к</w:t>
            </w:r>
            <w:r w:rsidRPr="002012DE">
              <w:rPr>
                <w:i/>
                <w:color w:val="1B1810" w:themeColor="background2" w:themeShade="1A"/>
                <w:sz w:val="24"/>
                <w:szCs w:val="24"/>
                <w:lang w:val="tg-Cyrl-TJ"/>
              </w:rPr>
              <w:t>ӣ</w:t>
            </w:r>
            <w:r w:rsidRPr="002012DE">
              <w:rPr>
                <w:rFonts w:ascii="Times New Roman Tj" w:hAnsi="Times New Roman Tj"/>
                <w:i/>
                <w:color w:val="1B1810" w:themeColor="background2" w:themeShade="1A"/>
                <w:sz w:val="24"/>
                <w:szCs w:val="24"/>
                <w:lang w:val="tg-Cyrl-TJ"/>
              </w:rPr>
              <w:t xml:space="preserve"> </w:t>
            </w:r>
            <w:r w:rsidRPr="002012DE">
              <w:rPr>
                <w:i/>
                <w:color w:val="1B1810" w:themeColor="background2" w:themeShade="1A"/>
                <w:sz w:val="24"/>
                <w:szCs w:val="24"/>
                <w:lang w:val="tg-Cyrl-TJ"/>
              </w:rPr>
              <w:t>қ</w:t>
            </w:r>
            <w:r w:rsidRPr="002012DE">
              <w:rPr>
                <w:rFonts w:ascii="Times New Roman Tj" w:hAnsi="Times New Roman Tj"/>
                <w:i/>
                <w:color w:val="1B1810"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13030CC1"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Соли таъсисёб</w:t>
            </w:r>
            <w:r w:rsidRPr="002012DE">
              <w:rPr>
                <w:i/>
                <w:color w:val="1B1810" w:themeColor="background2" w:themeShade="1A"/>
                <w:sz w:val="24"/>
                <w:szCs w:val="24"/>
                <w:lang w:val="tg-Cyrl-TJ"/>
              </w:rPr>
              <w:t>ӣ</w:t>
            </w:r>
          </w:p>
        </w:tc>
      </w:tr>
      <w:tr w:rsidR="004F7880" w:rsidRPr="002012DE" w14:paraId="12F1A04A" w14:textId="77777777" w:rsidTr="00326361">
        <w:tc>
          <w:tcPr>
            <w:tcW w:w="601" w:type="dxa"/>
            <w:tcBorders>
              <w:top w:val="double" w:sz="4" w:space="0" w:color="auto"/>
              <w:left w:val="double" w:sz="4" w:space="0" w:color="auto"/>
              <w:bottom w:val="single" w:sz="4" w:space="0" w:color="auto"/>
            </w:tcBorders>
          </w:tcPr>
          <w:p w14:paraId="476A698C"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1</w:t>
            </w:r>
          </w:p>
        </w:tc>
        <w:tc>
          <w:tcPr>
            <w:tcW w:w="2768" w:type="dxa"/>
            <w:tcBorders>
              <w:top w:val="double" w:sz="4" w:space="0" w:color="auto"/>
              <w:bottom w:val="single" w:sz="4" w:space="0" w:color="auto"/>
            </w:tcBorders>
          </w:tcPr>
          <w:p w14:paraId="585FEC36" w14:textId="77777777" w:rsidR="004F7880" w:rsidRPr="002E5C23" w:rsidRDefault="002E5C23"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Гимназияи давлатии №2</w:t>
            </w:r>
          </w:p>
        </w:tc>
        <w:tc>
          <w:tcPr>
            <w:tcW w:w="2551" w:type="dxa"/>
            <w:tcBorders>
              <w:top w:val="single" w:sz="4" w:space="0" w:color="auto"/>
              <w:bottom w:val="single" w:sz="4" w:space="0" w:color="auto"/>
            </w:tcBorders>
          </w:tcPr>
          <w:p w14:paraId="72F5B0FA" w14:textId="77777777" w:rsidR="004F7880" w:rsidRPr="002012DE" w:rsidRDefault="002E5C23"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миёна</w:t>
            </w:r>
            <w:proofErr w:type="spellEnd"/>
          </w:p>
        </w:tc>
        <w:tc>
          <w:tcPr>
            <w:tcW w:w="1985" w:type="dxa"/>
            <w:tcBorders>
              <w:top w:val="double" w:sz="4" w:space="0" w:color="auto"/>
              <w:bottom w:val="single" w:sz="4" w:space="0" w:color="auto"/>
            </w:tcBorders>
          </w:tcPr>
          <w:p w14:paraId="56934D19" w14:textId="4C197501" w:rsidR="004F7880" w:rsidRPr="002012DE" w:rsidRDefault="002E5C23"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 xml:space="preserve">   Ш</w:t>
            </w:r>
            <w:r w:rsidR="001F37E5">
              <w:rPr>
                <w:rFonts w:ascii="Cambria" w:hAnsi="Cambria"/>
                <w:i/>
                <w:color w:val="1B1810" w:themeColor="background2" w:themeShade="1A"/>
                <w:sz w:val="24"/>
                <w:szCs w:val="24"/>
                <w:lang w:val="tg-Cyrl-TJ"/>
              </w:rPr>
              <w:t>ӯ</w:t>
            </w:r>
            <w:proofErr w:type="spellStart"/>
            <w:r>
              <w:rPr>
                <w:rFonts w:ascii="Times New Roman Tj" w:hAnsi="Times New Roman Tj"/>
                <w:i/>
                <w:color w:val="1B1810" w:themeColor="background2" w:themeShade="1A"/>
                <w:sz w:val="24"/>
                <w:szCs w:val="24"/>
              </w:rPr>
              <w:t>ъбаи</w:t>
            </w:r>
            <w:proofErr w:type="spellEnd"/>
            <w:r>
              <w:rPr>
                <w:rFonts w:ascii="Times New Roman Tj" w:hAnsi="Times New Roman Tj"/>
                <w:i/>
                <w:color w:val="1B1810" w:themeColor="background2" w:themeShade="1A"/>
                <w:sz w:val="24"/>
                <w:szCs w:val="24"/>
              </w:rPr>
              <w:t xml:space="preserve"> </w:t>
            </w:r>
            <w:proofErr w:type="spellStart"/>
            <w:r>
              <w:rPr>
                <w:rFonts w:ascii="Times New Roman Tj" w:hAnsi="Times New Roman Tj"/>
                <w:i/>
                <w:color w:val="1B1810" w:themeColor="background2" w:themeShade="1A"/>
                <w:sz w:val="24"/>
                <w:szCs w:val="24"/>
              </w:rPr>
              <w:t>маориф</w:t>
            </w:r>
            <w:proofErr w:type="spellEnd"/>
          </w:p>
        </w:tc>
        <w:tc>
          <w:tcPr>
            <w:tcW w:w="1559" w:type="dxa"/>
            <w:tcBorders>
              <w:top w:val="double" w:sz="4" w:space="0" w:color="auto"/>
              <w:bottom w:val="single" w:sz="4" w:space="0" w:color="auto"/>
              <w:right w:val="double" w:sz="4" w:space="0" w:color="auto"/>
            </w:tcBorders>
          </w:tcPr>
          <w:p w14:paraId="6C018FAC" w14:textId="77777777" w:rsidR="004F7880" w:rsidRPr="002012DE" w:rsidRDefault="002E5C23"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 xml:space="preserve"> 2004</w:t>
            </w:r>
          </w:p>
        </w:tc>
      </w:tr>
      <w:tr w:rsidR="004F7880" w:rsidRPr="002012DE" w14:paraId="2842B613" w14:textId="77777777" w:rsidTr="00326361">
        <w:tc>
          <w:tcPr>
            <w:tcW w:w="601" w:type="dxa"/>
            <w:tcBorders>
              <w:top w:val="double" w:sz="4" w:space="0" w:color="auto"/>
              <w:left w:val="double" w:sz="4" w:space="0" w:color="auto"/>
              <w:bottom w:val="single" w:sz="4" w:space="0" w:color="auto"/>
            </w:tcBorders>
          </w:tcPr>
          <w:p w14:paraId="5A9EF273"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2</w:t>
            </w:r>
          </w:p>
        </w:tc>
        <w:tc>
          <w:tcPr>
            <w:tcW w:w="2768" w:type="dxa"/>
            <w:tcBorders>
              <w:top w:val="double" w:sz="4" w:space="0" w:color="auto"/>
              <w:bottom w:val="single" w:sz="4" w:space="0" w:color="auto"/>
            </w:tcBorders>
          </w:tcPr>
          <w:p w14:paraId="1EC80F21" w14:textId="77777777" w:rsidR="004F7880" w:rsidRPr="008E1847" w:rsidRDefault="002E5C23"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МТМУ №6</w:t>
            </w:r>
          </w:p>
        </w:tc>
        <w:tc>
          <w:tcPr>
            <w:tcW w:w="2551" w:type="dxa"/>
            <w:tcBorders>
              <w:top w:val="single" w:sz="4" w:space="0" w:color="auto"/>
              <w:bottom w:val="single" w:sz="4" w:space="0" w:color="auto"/>
            </w:tcBorders>
          </w:tcPr>
          <w:p w14:paraId="7BF9274C" w14:textId="77777777" w:rsidR="004F7880" w:rsidRPr="002012DE" w:rsidRDefault="000C3498"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хуб</w:t>
            </w:r>
            <w:proofErr w:type="spellEnd"/>
          </w:p>
        </w:tc>
        <w:tc>
          <w:tcPr>
            <w:tcW w:w="1985" w:type="dxa"/>
            <w:tcBorders>
              <w:top w:val="double" w:sz="4" w:space="0" w:color="auto"/>
              <w:bottom w:val="single" w:sz="4" w:space="0" w:color="auto"/>
            </w:tcBorders>
          </w:tcPr>
          <w:p w14:paraId="2065854C" w14:textId="33175A78" w:rsidR="004F7880" w:rsidRPr="00B77F95" w:rsidRDefault="002E5C23"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Ш</w:t>
            </w:r>
            <w:r w:rsidR="001F37E5">
              <w:rPr>
                <w:rFonts w:ascii="Cambria" w:hAnsi="Cambria"/>
                <w:i/>
                <w:color w:val="1B1810" w:themeColor="background2" w:themeShade="1A"/>
                <w:sz w:val="24"/>
                <w:szCs w:val="24"/>
                <w:lang w:val="tg-Cyrl-TJ"/>
              </w:rPr>
              <w:t>ӯ</w:t>
            </w:r>
            <w:r>
              <w:rPr>
                <w:rFonts w:ascii="Times New Roman Tj" w:hAnsi="Times New Roman Tj"/>
                <w:i/>
                <w:color w:val="1B1810" w:themeColor="background2" w:themeShade="1A"/>
                <w:sz w:val="24"/>
                <w:szCs w:val="24"/>
                <w:lang w:val="tg-Cyrl-TJ"/>
              </w:rPr>
              <w:t>ъбаи маориф</w:t>
            </w:r>
          </w:p>
        </w:tc>
        <w:tc>
          <w:tcPr>
            <w:tcW w:w="1559" w:type="dxa"/>
            <w:tcBorders>
              <w:top w:val="double" w:sz="4" w:space="0" w:color="auto"/>
              <w:bottom w:val="single" w:sz="4" w:space="0" w:color="auto"/>
              <w:right w:val="double" w:sz="4" w:space="0" w:color="auto"/>
            </w:tcBorders>
          </w:tcPr>
          <w:p w14:paraId="71B783A8" w14:textId="77777777" w:rsidR="004F7880" w:rsidRPr="002012DE" w:rsidRDefault="002E5C23"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 xml:space="preserve"> 1952</w:t>
            </w:r>
          </w:p>
        </w:tc>
      </w:tr>
      <w:tr w:rsidR="004F7880" w:rsidRPr="002012DE" w14:paraId="4F6F9ABA" w14:textId="77777777" w:rsidTr="00326361">
        <w:tc>
          <w:tcPr>
            <w:tcW w:w="601" w:type="dxa"/>
            <w:tcBorders>
              <w:top w:val="single" w:sz="4" w:space="0" w:color="auto"/>
              <w:left w:val="double" w:sz="4" w:space="0" w:color="auto"/>
              <w:bottom w:val="single" w:sz="4" w:space="0" w:color="auto"/>
            </w:tcBorders>
          </w:tcPr>
          <w:p w14:paraId="224FBC10"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3</w:t>
            </w:r>
          </w:p>
        </w:tc>
        <w:tc>
          <w:tcPr>
            <w:tcW w:w="2768" w:type="dxa"/>
            <w:tcBorders>
              <w:top w:val="single" w:sz="4" w:space="0" w:color="auto"/>
              <w:bottom w:val="single" w:sz="4" w:space="0" w:color="auto"/>
            </w:tcBorders>
          </w:tcPr>
          <w:p w14:paraId="67EE7E63" w14:textId="77777777" w:rsidR="004F7880" w:rsidRPr="008E1847" w:rsidRDefault="006607D2"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хурокворї</w:t>
            </w:r>
          </w:p>
        </w:tc>
        <w:tc>
          <w:tcPr>
            <w:tcW w:w="2551" w:type="dxa"/>
            <w:tcBorders>
              <w:top w:val="single" w:sz="4" w:space="0" w:color="auto"/>
              <w:bottom w:val="single" w:sz="4" w:space="0" w:color="auto"/>
            </w:tcBorders>
          </w:tcPr>
          <w:p w14:paraId="43738E3B" w14:textId="77777777" w:rsidR="004F7880" w:rsidRPr="002012DE" w:rsidRDefault="002E5C23"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43244759" w14:textId="77777777" w:rsidR="004F7880" w:rsidRPr="002012DE" w:rsidRDefault="002E5C23" w:rsidP="004F7880">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Шахсї</w:t>
            </w:r>
            <w:proofErr w:type="spellEnd"/>
          </w:p>
        </w:tc>
        <w:tc>
          <w:tcPr>
            <w:tcW w:w="1559" w:type="dxa"/>
            <w:tcBorders>
              <w:top w:val="single" w:sz="4" w:space="0" w:color="auto"/>
              <w:bottom w:val="single" w:sz="4" w:space="0" w:color="auto"/>
              <w:right w:val="double" w:sz="4" w:space="0" w:color="auto"/>
            </w:tcBorders>
          </w:tcPr>
          <w:p w14:paraId="61D1F9F8" w14:textId="77777777" w:rsidR="004F7880" w:rsidRPr="00B77F95" w:rsidRDefault="006607D2"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rPr>
              <w:t>2009</w:t>
            </w:r>
          </w:p>
        </w:tc>
      </w:tr>
      <w:tr w:rsidR="004F7880" w:rsidRPr="002012DE" w14:paraId="1DB18D53" w14:textId="77777777" w:rsidTr="00326361">
        <w:tc>
          <w:tcPr>
            <w:tcW w:w="601" w:type="dxa"/>
            <w:tcBorders>
              <w:top w:val="single" w:sz="4" w:space="0" w:color="auto"/>
              <w:left w:val="double" w:sz="4" w:space="0" w:color="auto"/>
              <w:bottom w:val="single" w:sz="4" w:space="0" w:color="auto"/>
            </w:tcBorders>
          </w:tcPr>
          <w:p w14:paraId="078FA02D"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4</w:t>
            </w:r>
          </w:p>
        </w:tc>
        <w:tc>
          <w:tcPr>
            <w:tcW w:w="2768" w:type="dxa"/>
            <w:tcBorders>
              <w:top w:val="single" w:sz="4" w:space="0" w:color="auto"/>
              <w:bottom w:val="single" w:sz="4" w:space="0" w:color="auto"/>
            </w:tcBorders>
          </w:tcPr>
          <w:p w14:paraId="2C008037" w14:textId="77777777" w:rsidR="004F7880" w:rsidRPr="008E1847" w:rsidRDefault="006607D2"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хурокворї</w:t>
            </w:r>
          </w:p>
        </w:tc>
        <w:tc>
          <w:tcPr>
            <w:tcW w:w="2551" w:type="dxa"/>
            <w:tcBorders>
              <w:top w:val="single" w:sz="4" w:space="0" w:color="auto"/>
              <w:bottom w:val="single" w:sz="4" w:space="0" w:color="auto"/>
            </w:tcBorders>
          </w:tcPr>
          <w:p w14:paraId="2A439BB8" w14:textId="77777777" w:rsidR="004F7880" w:rsidRPr="002012DE" w:rsidRDefault="00184F36" w:rsidP="00184F36">
            <w:pPr>
              <w:pStyle w:val="ad"/>
              <w:tabs>
                <w:tab w:val="left" w:pos="764"/>
                <w:tab w:val="center" w:pos="1167"/>
              </w:tabs>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ab/>
            </w:r>
            <w:r>
              <w:rPr>
                <w:rFonts w:ascii="Times New Roman Tj" w:hAnsi="Times New Roman Tj"/>
                <w:i/>
                <w:color w:val="1B1810" w:themeColor="background2" w:themeShade="1A"/>
                <w:sz w:val="24"/>
                <w:szCs w:val="24"/>
              </w:rPr>
              <w:tab/>
            </w:r>
            <w:proofErr w:type="spellStart"/>
            <w:r w:rsidR="002E5C23">
              <w:rPr>
                <w:rFonts w:ascii="Times New Roman Tj" w:hAnsi="Times New Roman Tj"/>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7EB99E3C" w14:textId="77777777" w:rsidR="004F7880" w:rsidRPr="002012DE" w:rsidRDefault="002E5C23" w:rsidP="004F7880">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Шахсї</w:t>
            </w:r>
            <w:proofErr w:type="spellEnd"/>
          </w:p>
        </w:tc>
        <w:tc>
          <w:tcPr>
            <w:tcW w:w="1559" w:type="dxa"/>
            <w:tcBorders>
              <w:top w:val="single" w:sz="4" w:space="0" w:color="auto"/>
              <w:bottom w:val="single" w:sz="4" w:space="0" w:color="auto"/>
              <w:right w:val="double" w:sz="4" w:space="0" w:color="auto"/>
            </w:tcBorders>
          </w:tcPr>
          <w:p w14:paraId="31F84D13" w14:textId="77777777" w:rsidR="004F7880" w:rsidRPr="006607D2" w:rsidRDefault="006607D2"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2011</w:t>
            </w:r>
          </w:p>
        </w:tc>
      </w:tr>
      <w:tr w:rsidR="004F7880" w:rsidRPr="002012DE" w14:paraId="5C874F09" w14:textId="77777777" w:rsidTr="00326361">
        <w:tc>
          <w:tcPr>
            <w:tcW w:w="601" w:type="dxa"/>
            <w:tcBorders>
              <w:top w:val="single" w:sz="4" w:space="0" w:color="auto"/>
              <w:left w:val="double" w:sz="4" w:space="0" w:color="auto"/>
              <w:bottom w:val="single" w:sz="4" w:space="0" w:color="auto"/>
            </w:tcBorders>
          </w:tcPr>
          <w:p w14:paraId="3F875E34"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5</w:t>
            </w:r>
          </w:p>
        </w:tc>
        <w:tc>
          <w:tcPr>
            <w:tcW w:w="2768" w:type="dxa"/>
            <w:tcBorders>
              <w:top w:val="single" w:sz="4" w:space="0" w:color="auto"/>
              <w:bottom w:val="single" w:sz="4" w:space="0" w:color="auto"/>
            </w:tcBorders>
          </w:tcPr>
          <w:p w14:paraId="4735BB72" w14:textId="77777777" w:rsidR="004F7880" w:rsidRPr="008E1847" w:rsidRDefault="002E5C23"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молҳои омехта</w:t>
            </w:r>
          </w:p>
        </w:tc>
        <w:tc>
          <w:tcPr>
            <w:tcW w:w="2551" w:type="dxa"/>
            <w:tcBorders>
              <w:top w:val="single" w:sz="4" w:space="0" w:color="auto"/>
              <w:bottom w:val="single" w:sz="4" w:space="0" w:color="auto"/>
            </w:tcBorders>
          </w:tcPr>
          <w:p w14:paraId="7364D3FC" w14:textId="77777777" w:rsidR="004F7880" w:rsidRPr="002012DE" w:rsidRDefault="004F7880" w:rsidP="004F7880">
            <w:pPr>
              <w:pStyle w:val="ad"/>
              <w:jc w:val="center"/>
              <w:rPr>
                <w:rFonts w:ascii="Times New Roman Tj" w:hAnsi="Times New Roman Tj"/>
                <w:i/>
                <w:color w:val="1B1810" w:themeColor="background2" w:themeShade="1A"/>
                <w:sz w:val="24"/>
                <w:szCs w:val="24"/>
              </w:rPr>
            </w:pPr>
            <w:proofErr w:type="spellStart"/>
            <w:r w:rsidRPr="002012DE">
              <w:rPr>
                <w:rFonts w:ascii="Times New Roman Tj" w:hAnsi="Times New Roman Tj"/>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7E256700" w14:textId="77777777" w:rsidR="004F7880" w:rsidRPr="002012DE" w:rsidRDefault="002E5C23" w:rsidP="004F7880">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Шахсї</w:t>
            </w:r>
            <w:proofErr w:type="spellEnd"/>
          </w:p>
        </w:tc>
        <w:tc>
          <w:tcPr>
            <w:tcW w:w="1559" w:type="dxa"/>
            <w:tcBorders>
              <w:top w:val="single" w:sz="4" w:space="0" w:color="auto"/>
              <w:bottom w:val="single" w:sz="4" w:space="0" w:color="auto"/>
              <w:right w:val="double" w:sz="4" w:space="0" w:color="auto"/>
            </w:tcBorders>
          </w:tcPr>
          <w:p w14:paraId="7BED5FF6" w14:textId="77777777"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2018</w:t>
            </w:r>
          </w:p>
        </w:tc>
      </w:tr>
      <w:tr w:rsidR="004F7880" w:rsidRPr="002012DE" w14:paraId="7ECAB543" w14:textId="77777777" w:rsidTr="00326361">
        <w:tc>
          <w:tcPr>
            <w:tcW w:w="601" w:type="dxa"/>
            <w:tcBorders>
              <w:top w:val="single" w:sz="4" w:space="0" w:color="auto"/>
              <w:left w:val="double" w:sz="4" w:space="0" w:color="auto"/>
              <w:bottom w:val="single" w:sz="4" w:space="0" w:color="auto"/>
            </w:tcBorders>
          </w:tcPr>
          <w:p w14:paraId="4DEFF10C"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6</w:t>
            </w:r>
          </w:p>
        </w:tc>
        <w:tc>
          <w:tcPr>
            <w:tcW w:w="2768" w:type="dxa"/>
            <w:tcBorders>
              <w:top w:val="single" w:sz="4" w:space="0" w:color="auto"/>
              <w:bottom w:val="single" w:sz="4" w:space="0" w:color="auto"/>
            </w:tcBorders>
          </w:tcPr>
          <w:p w14:paraId="08FF3EF7" w14:textId="77777777" w:rsidR="004F7880" w:rsidRPr="008E1847" w:rsidRDefault="006607D2"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Беморхонаи №3</w:t>
            </w:r>
          </w:p>
        </w:tc>
        <w:tc>
          <w:tcPr>
            <w:tcW w:w="2551" w:type="dxa"/>
            <w:tcBorders>
              <w:top w:val="single" w:sz="4" w:space="0" w:color="auto"/>
              <w:bottom w:val="single" w:sz="4" w:space="0" w:color="auto"/>
            </w:tcBorders>
          </w:tcPr>
          <w:p w14:paraId="431F48E5" w14:textId="77777777" w:rsidR="004F7880" w:rsidRPr="002012DE" w:rsidRDefault="006607D2"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223C57C1" w14:textId="77777777" w:rsidR="004F7880" w:rsidRPr="006607D2" w:rsidRDefault="006607D2"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Беморхонаи марказї</w:t>
            </w:r>
          </w:p>
        </w:tc>
        <w:tc>
          <w:tcPr>
            <w:tcW w:w="1559" w:type="dxa"/>
            <w:tcBorders>
              <w:top w:val="single" w:sz="4" w:space="0" w:color="auto"/>
              <w:bottom w:val="single" w:sz="4" w:space="0" w:color="auto"/>
              <w:right w:val="double" w:sz="4" w:space="0" w:color="auto"/>
            </w:tcBorders>
          </w:tcPr>
          <w:p w14:paraId="7FFF436D" w14:textId="77777777" w:rsidR="004F7880" w:rsidRPr="002012DE" w:rsidRDefault="006607D2"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1965</w:t>
            </w:r>
          </w:p>
        </w:tc>
      </w:tr>
      <w:tr w:rsidR="004F7880" w:rsidRPr="002012DE" w14:paraId="374F2117" w14:textId="77777777" w:rsidTr="00326361">
        <w:tc>
          <w:tcPr>
            <w:tcW w:w="601" w:type="dxa"/>
            <w:tcBorders>
              <w:top w:val="single" w:sz="4" w:space="0" w:color="auto"/>
              <w:left w:val="double" w:sz="4" w:space="0" w:color="auto"/>
              <w:bottom w:val="single" w:sz="4" w:space="0" w:color="auto"/>
            </w:tcBorders>
          </w:tcPr>
          <w:p w14:paraId="4198D788"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7</w:t>
            </w:r>
          </w:p>
        </w:tc>
        <w:tc>
          <w:tcPr>
            <w:tcW w:w="2768" w:type="dxa"/>
            <w:tcBorders>
              <w:top w:val="single" w:sz="4" w:space="0" w:color="auto"/>
              <w:bottom w:val="single" w:sz="4" w:space="0" w:color="auto"/>
            </w:tcBorders>
          </w:tcPr>
          <w:p w14:paraId="1F91508E" w14:textId="77777777" w:rsidR="004F7880" w:rsidRPr="000C3498" w:rsidRDefault="000C3498"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Хати барқ</w:t>
            </w:r>
          </w:p>
        </w:tc>
        <w:tc>
          <w:tcPr>
            <w:tcW w:w="2551" w:type="dxa"/>
            <w:tcBorders>
              <w:top w:val="single" w:sz="4" w:space="0" w:color="auto"/>
              <w:bottom w:val="single" w:sz="4" w:space="0" w:color="auto"/>
            </w:tcBorders>
          </w:tcPr>
          <w:p w14:paraId="24CC0A64" w14:textId="77777777" w:rsidR="004F7880" w:rsidRPr="002012DE" w:rsidRDefault="004F7880" w:rsidP="004F7880">
            <w:pPr>
              <w:pStyle w:val="ad"/>
              <w:jc w:val="center"/>
              <w:rPr>
                <w:rFonts w:ascii="Times New Roman Tj" w:hAnsi="Times New Roman Tj"/>
                <w:i/>
                <w:color w:val="1B1810" w:themeColor="background2" w:themeShade="1A"/>
                <w:sz w:val="24"/>
                <w:szCs w:val="24"/>
              </w:rPr>
            </w:pPr>
            <w:proofErr w:type="spellStart"/>
            <w:r w:rsidRPr="002012DE">
              <w:rPr>
                <w:rFonts w:ascii="Times New Roman Tj" w:hAnsi="Times New Roman Tj"/>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42B757A6" w14:textId="77777777" w:rsidR="004F7880" w:rsidRPr="00B77F95" w:rsidRDefault="00B77F9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Шабакаҳои барқи  ноҳия</w:t>
            </w:r>
          </w:p>
        </w:tc>
        <w:tc>
          <w:tcPr>
            <w:tcW w:w="1559" w:type="dxa"/>
            <w:tcBorders>
              <w:top w:val="single" w:sz="4" w:space="0" w:color="auto"/>
              <w:bottom w:val="single" w:sz="4" w:space="0" w:color="auto"/>
              <w:right w:val="double" w:sz="4" w:space="0" w:color="auto"/>
            </w:tcBorders>
          </w:tcPr>
          <w:p w14:paraId="0EAA536C" w14:textId="77777777" w:rsidR="004F7880" w:rsidRPr="002012DE" w:rsidRDefault="006607D2"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1945</w:t>
            </w:r>
          </w:p>
        </w:tc>
      </w:tr>
      <w:tr w:rsidR="004F7880" w:rsidRPr="002012DE" w14:paraId="62935B69" w14:textId="77777777" w:rsidTr="00326361">
        <w:tc>
          <w:tcPr>
            <w:tcW w:w="601" w:type="dxa"/>
            <w:tcBorders>
              <w:top w:val="single" w:sz="4" w:space="0" w:color="auto"/>
              <w:left w:val="double" w:sz="4" w:space="0" w:color="auto"/>
              <w:bottom w:val="single" w:sz="4" w:space="0" w:color="auto"/>
            </w:tcBorders>
          </w:tcPr>
          <w:p w14:paraId="71B53470"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8</w:t>
            </w:r>
          </w:p>
        </w:tc>
        <w:tc>
          <w:tcPr>
            <w:tcW w:w="2768" w:type="dxa"/>
            <w:tcBorders>
              <w:top w:val="single" w:sz="4" w:space="0" w:color="auto"/>
              <w:bottom w:val="single" w:sz="4" w:space="0" w:color="auto"/>
            </w:tcBorders>
          </w:tcPr>
          <w:p w14:paraId="4FA998A9" w14:textId="77777777" w:rsidR="004F7880" w:rsidRPr="000C3498" w:rsidRDefault="006607D2"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Осиёб</w:t>
            </w:r>
          </w:p>
        </w:tc>
        <w:tc>
          <w:tcPr>
            <w:tcW w:w="2551" w:type="dxa"/>
            <w:tcBorders>
              <w:top w:val="single" w:sz="4" w:space="0" w:color="auto"/>
              <w:bottom w:val="single" w:sz="4" w:space="0" w:color="auto"/>
            </w:tcBorders>
          </w:tcPr>
          <w:p w14:paraId="38525B7E" w14:textId="77777777" w:rsidR="004F7880" w:rsidRPr="002012DE" w:rsidRDefault="006607D2"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4A8CD148" w14:textId="77777777" w:rsidR="004F7880" w:rsidRPr="002012DE" w:rsidRDefault="006607D2" w:rsidP="004F7880">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Шахсї</w:t>
            </w:r>
            <w:proofErr w:type="spellEnd"/>
          </w:p>
        </w:tc>
        <w:tc>
          <w:tcPr>
            <w:tcW w:w="1559" w:type="dxa"/>
            <w:tcBorders>
              <w:top w:val="single" w:sz="4" w:space="0" w:color="auto"/>
              <w:bottom w:val="single" w:sz="4" w:space="0" w:color="auto"/>
              <w:right w:val="double" w:sz="4" w:space="0" w:color="auto"/>
            </w:tcBorders>
          </w:tcPr>
          <w:p w14:paraId="17458F33" w14:textId="77777777" w:rsidR="004F7880" w:rsidRPr="002012DE" w:rsidRDefault="006607D2"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2002</w:t>
            </w:r>
          </w:p>
        </w:tc>
      </w:tr>
    </w:tbl>
    <w:p w14:paraId="4A26BAB6" w14:textId="77777777" w:rsidR="000E609B" w:rsidRPr="002012DE"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rPr>
      </w:pPr>
    </w:p>
    <w:p w14:paraId="4AD5C3B7" w14:textId="77777777"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007D50" w:rsidRPr="002012DE">
        <w:rPr>
          <w:rFonts w:ascii="Times New Roman" w:hAnsi="Times New Roman" w:cs="Times New Roman"/>
          <w:b/>
          <w:bCs/>
          <w:color w:val="1B1810" w:themeColor="background2" w:themeShade="1A"/>
          <w:sz w:val="24"/>
          <w:szCs w:val="24"/>
        </w:rPr>
        <w:t xml:space="preserve">Анализ уровня жизни населения </w:t>
      </w:r>
      <w:r w:rsidR="001F7AAE" w:rsidRPr="002012DE">
        <w:rPr>
          <w:rFonts w:ascii="Times New Roman" w:hAnsi="Times New Roman" w:cs="Times New Roman"/>
          <w:b/>
          <w:bCs/>
          <w:color w:val="1B1810" w:themeColor="background2" w:themeShade="1A"/>
          <w:sz w:val="24"/>
          <w:szCs w:val="24"/>
        </w:rPr>
        <w:t>с</w:t>
      </w:r>
      <w:r w:rsidR="00007D50" w:rsidRPr="002012DE">
        <w:rPr>
          <w:rFonts w:ascii="Times New Roman" w:hAnsi="Times New Roman" w:cs="Times New Roman"/>
          <w:b/>
          <w:bCs/>
          <w:color w:val="1B1810" w:themeColor="background2" w:themeShade="1A"/>
          <w:sz w:val="24"/>
          <w:szCs w:val="24"/>
        </w:rPr>
        <w:t>ела</w:t>
      </w:r>
      <w:r w:rsidR="00007D50" w:rsidRPr="002012DE">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Маълумоте</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ки</w:t>
      </w:r>
      <w:proofErr w:type="spellEnd"/>
      <w:r w:rsidRPr="002012DE">
        <w:rPr>
          <w:rFonts w:ascii="Times New Roman" w:hAnsi="Times New Roman" w:cs="Times New Roman"/>
          <w:bCs/>
          <w:i/>
          <w:iCs/>
          <w:color w:val="1B1810" w:themeColor="background2" w:themeShade="1A"/>
          <w:sz w:val="24"/>
          <w:szCs w:val="24"/>
        </w:rPr>
        <w:t xml:space="preserve"> аз </w:t>
      </w:r>
      <w:proofErr w:type="spellStart"/>
      <w:r w:rsidRPr="002012DE">
        <w:rPr>
          <w:rFonts w:ascii="Times New Roman" w:hAnsi="Times New Roman" w:cs="Times New Roman"/>
          <w:bCs/>
          <w:i/>
          <w:iCs/>
          <w:color w:val="1B1810" w:themeColor="background2" w:themeShade="1A"/>
          <w:sz w:val="24"/>
          <w:szCs w:val="24"/>
        </w:rPr>
        <w:t>ҷомеа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шудааст</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пешниҳод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кунед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Ҳар</w:t>
      </w:r>
      <w:proofErr w:type="spellEnd"/>
      <w:r w:rsidRPr="002012DE">
        <w:rPr>
          <w:rFonts w:ascii="Times New Roman" w:hAnsi="Times New Roman" w:cs="Times New Roman"/>
          <w:bCs/>
          <w:i/>
          <w:iCs/>
          <w:color w:val="1B1810" w:themeColor="background2" w:themeShade="1A"/>
          <w:sz w:val="24"/>
          <w:szCs w:val="24"/>
        </w:rPr>
        <w:t xml:space="preserve"> як </w:t>
      </w:r>
      <w:proofErr w:type="spellStart"/>
      <w:r w:rsidRPr="002012DE">
        <w:rPr>
          <w:rFonts w:ascii="Times New Roman" w:hAnsi="Times New Roman" w:cs="Times New Roman"/>
          <w:bCs/>
          <w:i/>
          <w:iCs/>
          <w:color w:val="1B1810" w:themeColor="background2" w:themeShade="1A"/>
          <w:sz w:val="24"/>
          <w:szCs w:val="24"/>
        </w:rPr>
        <w:t>унсур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бояд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таҳлили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иттилооти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гирифташударо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инъикос</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кунад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ва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омор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тасдиқ</w:t>
      </w:r>
      <w:proofErr w:type="spellEnd"/>
      <w:r w:rsidRPr="002012DE">
        <w:rPr>
          <w:rFonts w:ascii="Times New Roman" w:hAnsi="Times New Roman" w:cs="Times New Roman"/>
          <w:bCs/>
          <w:i/>
          <w:iCs/>
          <w:color w:val="1B1810" w:themeColor="background2" w:themeShade="1A"/>
          <w:sz w:val="24"/>
          <w:szCs w:val="24"/>
        </w:rPr>
        <w:t xml:space="preserve"> карда </w:t>
      </w:r>
      <w:proofErr w:type="spellStart"/>
      <w:r w:rsidRPr="002012DE">
        <w:rPr>
          <w:rFonts w:ascii="Times New Roman" w:hAnsi="Times New Roman" w:cs="Times New Roman"/>
          <w:bCs/>
          <w:i/>
          <w:iCs/>
          <w:color w:val="1B1810" w:themeColor="background2" w:themeShade="1A"/>
          <w:sz w:val="24"/>
          <w:szCs w:val="24"/>
        </w:rPr>
        <w:t>шавад</w:t>
      </w:r>
      <w:proofErr w:type="spellEnd"/>
      <w:r w:rsidRPr="002012DE">
        <w:rPr>
          <w:rFonts w:ascii="Times New Roman" w:hAnsi="Times New Roman" w:cs="Times New Roman"/>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w:t>
      </w:r>
    </w:p>
    <w:p w14:paraId="05C21708" w14:textId="77777777"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proofErr w:type="spellStart"/>
      <w:r w:rsidRPr="002012DE">
        <w:rPr>
          <w:iCs/>
          <w:color w:val="1B1810" w:themeColor="background2" w:themeShade="1A"/>
          <w:sz w:val="24"/>
          <w:szCs w:val="24"/>
        </w:rPr>
        <w:t>Мавҷудияти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иҷтимоӣ-иқтисодӣ</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roofErr w:type="spellStart"/>
      <w:r w:rsidRPr="002012DE">
        <w:rPr>
          <w:iCs/>
          <w:color w:val="1B1810" w:themeColor="background2" w:themeShade="1A"/>
          <w:sz w:val="24"/>
          <w:szCs w:val="24"/>
        </w:rPr>
        <w:t>Вазъиятро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тавсиф</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намуда</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ҳар</w:t>
      </w:r>
      <w:proofErr w:type="spellEnd"/>
      <w:r w:rsidRPr="002012DE">
        <w:rPr>
          <w:iCs/>
          <w:color w:val="1B1810" w:themeColor="background2" w:themeShade="1A"/>
          <w:sz w:val="24"/>
          <w:szCs w:val="24"/>
        </w:rPr>
        <w:t xml:space="preserve"> як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мавҷуда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баҳо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талаботи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ҷомеаро</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навъҳои</w:t>
      </w:r>
      <w:proofErr w:type="spellEnd"/>
      <w:r w:rsidRPr="002012DE">
        <w:rPr>
          <w:iCs/>
          <w:color w:val="1B1810" w:themeColor="background2" w:themeShade="1A"/>
          <w:sz w:val="24"/>
          <w:szCs w:val="24"/>
        </w:rPr>
        <w:t xml:space="preserve"> нави </w:t>
      </w:r>
      <w:proofErr w:type="spellStart"/>
      <w:r w:rsidRPr="002012DE">
        <w:rPr>
          <w:iCs/>
          <w:color w:val="1B1810" w:themeColor="background2" w:themeShade="1A"/>
          <w:sz w:val="24"/>
          <w:szCs w:val="24"/>
        </w:rPr>
        <w:t>хизматрасонӣ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дараҷа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ва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сифати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таъсири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сатҳи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зиндагии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аҳолӣ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нишон</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14:paraId="4413A8BA" w14:textId="77777777" w:rsidTr="002012DE">
        <w:trPr>
          <w:trHeight w:val="57"/>
        </w:trPr>
        <w:tc>
          <w:tcPr>
            <w:tcW w:w="675" w:type="dxa"/>
            <w:shd w:val="clear" w:color="auto" w:fill="FFFFFF" w:themeFill="background1"/>
            <w:vAlign w:val="center"/>
          </w:tcPr>
          <w:p w14:paraId="01FA2F54"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14:paraId="75F65D70"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Инфра</w:t>
            </w:r>
            <w:r w:rsidRPr="002012DE">
              <w:rPr>
                <w:rFonts w:ascii="Times New Roman" w:hAnsi="Times New Roman" w:cs="Times New Roman"/>
                <w:color w:val="1B1810" w:themeColor="background2" w:themeShade="1A"/>
                <w:sz w:val="24"/>
                <w:szCs w:val="24"/>
                <w:lang w:val="tg-Cyrl-TJ"/>
              </w:rPr>
              <w:t>сохтор</w:t>
            </w:r>
            <w:r w:rsidRPr="002012DE">
              <w:rPr>
                <w:rFonts w:ascii="Times New Roman" w:hAnsi="Times New Roman" w:cs="Times New Roman"/>
                <w:color w:val="1B1810" w:themeColor="background2" w:themeShade="1A"/>
                <w:sz w:val="24"/>
                <w:szCs w:val="24"/>
              </w:rPr>
              <w:t xml:space="preserve">и </w:t>
            </w:r>
            <w:proofErr w:type="spellStart"/>
            <w:r w:rsidRPr="002012DE">
              <w:rPr>
                <w:rFonts w:ascii="Times New Roman" w:hAnsi="Times New Roman" w:cs="Times New Roman"/>
                <w:color w:val="1B1810" w:themeColor="background2" w:themeShade="1A"/>
                <w:sz w:val="24"/>
                <w:szCs w:val="24"/>
              </w:rPr>
              <w:t>мавҷуда</w:t>
            </w:r>
            <w:proofErr w:type="spellEnd"/>
          </w:p>
        </w:tc>
        <w:tc>
          <w:tcPr>
            <w:tcW w:w="5988" w:type="dxa"/>
            <w:shd w:val="clear" w:color="auto" w:fill="FFFFFF" w:themeFill="background1"/>
            <w:vAlign w:val="center"/>
          </w:tcPr>
          <w:p w14:paraId="076B8D2D"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Шарҳ</w:t>
            </w:r>
          </w:p>
        </w:tc>
      </w:tr>
      <w:tr w:rsidR="00E12FD1" w:rsidRPr="001F37E5" w14:paraId="70661BA0" w14:textId="77777777" w:rsidTr="00D365E9">
        <w:trPr>
          <w:trHeight w:val="567"/>
        </w:trPr>
        <w:tc>
          <w:tcPr>
            <w:tcW w:w="675" w:type="dxa"/>
            <w:vAlign w:val="center"/>
          </w:tcPr>
          <w:p w14:paraId="413CB5F2" w14:textId="77777777" w:rsidR="00E12FD1" w:rsidRPr="002012DE"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1</w:t>
            </w:r>
          </w:p>
        </w:tc>
        <w:tc>
          <w:tcPr>
            <w:tcW w:w="2835" w:type="dxa"/>
          </w:tcPr>
          <w:p w14:paraId="511CDE9A" w14:textId="77777777" w:rsidR="00E12FD1" w:rsidRPr="004527A5" w:rsidRDefault="004527A5" w:rsidP="00E12FD1">
            <w:pPr>
              <w:pStyle w:val="ad"/>
              <w:rPr>
                <w:color w:val="1B1810" w:themeColor="background2" w:themeShade="1A"/>
                <w:sz w:val="24"/>
                <w:szCs w:val="24"/>
                <w:lang w:val="tg-Cyrl-TJ"/>
              </w:rPr>
            </w:pPr>
            <w:r>
              <w:rPr>
                <w:color w:val="1B1810" w:themeColor="background2" w:themeShade="1A"/>
                <w:sz w:val="24"/>
                <w:szCs w:val="24"/>
                <w:lang w:val="tg-Cyrl-TJ"/>
              </w:rPr>
              <w:t>Гимназияи давлати №2</w:t>
            </w:r>
          </w:p>
        </w:tc>
        <w:tc>
          <w:tcPr>
            <w:tcW w:w="5988" w:type="dxa"/>
            <w:vAlign w:val="center"/>
          </w:tcPr>
          <w:p w14:paraId="5B94A40B" w14:textId="77777777" w:rsidR="00E12FD1" w:rsidRPr="002012DE" w:rsidRDefault="00E12FD1" w:rsidP="00E12FD1">
            <w:pPr>
              <w:spacing w:after="0" w:line="240" w:lineRule="auto"/>
              <w:rPr>
                <w:rFonts w:ascii="Arabic Typesetting" w:hAnsi="Arabic Typesetting" w:cs="Arabic Typesetting"/>
                <w:i/>
                <w:iCs/>
                <w:color w:val="1B1810" w:themeColor="background2" w:themeShade="1A"/>
                <w:sz w:val="24"/>
                <w:szCs w:val="24"/>
                <w:lang w:val="tg-Cyrl-TJ"/>
              </w:rPr>
            </w:pPr>
            <w:r w:rsidRPr="004527A5">
              <w:rPr>
                <w:rFonts w:ascii="Times New Roman" w:hAnsi="Times New Roman" w:cs="Arabic Typesetting"/>
                <w:i/>
                <w:iCs/>
                <w:color w:val="1B1810" w:themeColor="background2" w:themeShade="1A"/>
                <w:sz w:val="24"/>
                <w:szCs w:val="24"/>
                <w:lang w:val="tg-Cyrl-TJ"/>
              </w:rPr>
              <w:t>Бино</w:t>
            </w:r>
            <w:r w:rsidR="009A6809">
              <w:rPr>
                <w:rFonts w:ascii="Times New Roman" w:hAnsi="Times New Roman" w:cs="Arabic Typesetting"/>
                <w:i/>
                <w:iCs/>
                <w:color w:val="1B1810" w:themeColor="background2" w:themeShade="1A"/>
                <w:sz w:val="24"/>
                <w:szCs w:val="24"/>
                <w:lang w:val="tg-Cyrl-TJ"/>
              </w:rPr>
              <w:t xml:space="preserve"> ба талаботҳои ҳозира ҷавобгу набуда</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w:hAnsi="Times New Roman" w:cs="Arabic Typesetting"/>
                <w:i/>
                <w:iCs/>
                <w:color w:val="1B1810" w:themeColor="background2" w:themeShade="1A"/>
                <w:sz w:val="24"/>
                <w:szCs w:val="24"/>
                <w:lang w:val="tg-Cyrl-TJ"/>
              </w:rPr>
              <w:t>дар</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Tj" w:hAnsi="Times New Roman Tj" w:cs="Arabic Typesetting"/>
                <w:i/>
                <w:iCs/>
                <w:color w:val="1B1810" w:themeColor="background2" w:themeShade="1A"/>
                <w:sz w:val="24"/>
                <w:szCs w:val="24"/>
                <w:lang w:val="tg-Cyrl-TJ"/>
              </w:rPr>
              <w:t>њ</w:t>
            </w:r>
            <w:r w:rsidRPr="004527A5">
              <w:rPr>
                <w:rFonts w:ascii="Times New Roman" w:hAnsi="Times New Roman" w:cs="Arabic Typesetting"/>
                <w:i/>
                <w:iCs/>
                <w:color w:val="1B1810" w:themeColor="background2" w:themeShade="1A"/>
                <w:sz w:val="24"/>
                <w:szCs w:val="24"/>
                <w:lang w:val="tg-Cyrl-TJ"/>
              </w:rPr>
              <w:t>олати</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w:hAnsi="Times New Roman" w:cs="Arabic Typesetting"/>
                <w:i/>
                <w:iCs/>
                <w:color w:val="1B1810" w:themeColor="background2" w:themeShade="1A"/>
                <w:sz w:val="24"/>
                <w:szCs w:val="24"/>
                <w:lang w:val="tg-Cyrl-TJ"/>
              </w:rPr>
              <w:t>на</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w:hAnsi="Times New Roman" w:cs="Arabic Typesetting"/>
                <w:i/>
                <w:iCs/>
                <w:color w:val="1B1810" w:themeColor="background2" w:themeShade="1A"/>
                <w:sz w:val="24"/>
                <w:szCs w:val="24"/>
                <w:lang w:val="tg-Cyrl-TJ"/>
              </w:rPr>
              <w:t>он</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Tj" w:hAnsi="Times New Roman Tj" w:cs="Arabic Typesetting"/>
                <w:i/>
                <w:iCs/>
                <w:color w:val="1B1810" w:themeColor="background2" w:themeShade="1A"/>
                <w:sz w:val="24"/>
                <w:szCs w:val="24"/>
                <w:lang w:val="tg-Cyrl-TJ"/>
              </w:rPr>
              <w:t>ќ</w:t>
            </w:r>
            <w:r w:rsidRPr="004527A5">
              <w:rPr>
                <w:rFonts w:ascii="Times New Roman" w:hAnsi="Times New Roman" w:cs="Arabic Typesetting"/>
                <w:i/>
                <w:iCs/>
                <w:color w:val="1B1810" w:themeColor="background2" w:themeShade="1A"/>
                <w:sz w:val="24"/>
                <w:szCs w:val="24"/>
                <w:lang w:val="tg-Cyrl-TJ"/>
              </w:rPr>
              <w:t>адар</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w:hAnsi="Times New Roman" w:cs="Arabic Typesetting"/>
                <w:i/>
                <w:iCs/>
                <w:color w:val="1B1810" w:themeColor="background2" w:themeShade="1A"/>
                <w:sz w:val="24"/>
                <w:szCs w:val="24"/>
                <w:lang w:val="tg-Cyrl-TJ"/>
              </w:rPr>
              <w:t>хуб</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Tj" w:hAnsi="Times New Roman Tj" w:cs="Arabic Typesetting"/>
                <w:i/>
                <w:iCs/>
                <w:color w:val="1B1810" w:themeColor="background2" w:themeShade="1A"/>
                <w:sz w:val="24"/>
                <w:szCs w:val="24"/>
                <w:lang w:val="tg-Cyrl-TJ"/>
              </w:rPr>
              <w:t>ќ</w:t>
            </w:r>
            <w:r w:rsidRPr="004527A5">
              <w:rPr>
                <w:rFonts w:ascii="Times New Roman" w:hAnsi="Times New Roman" w:cs="Arabic Typesetting"/>
                <w:i/>
                <w:iCs/>
                <w:color w:val="1B1810" w:themeColor="background2" w:themeShade="1A"/>
                <w:sz w:val="24"/>
                <w:szCs w:val="24"/>
                <w:lang w:val="tg-Cyrl-TJ"/>
              </w:rPr>
              <w:t>арор</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w:hAnsi="Times New Roman" w:cs="Arabic Typesetting"/>
                <w:i/>
                <w:iCs/>
                <w:color w:val="1B1810" w:themeColor="background2" w:themeShade="1A"/>
                <w:sz w:val="24"/>
                <w:szCs w:val="24"/>
                <w:lang w:val="tg-Cyrl-TJ"/>
              </w:rPr>
              <w:t>дорад</w:t>
            </w:r>
            <w:r w:rsidRPr="004527A5">
              <w:rPr>
                <w:rFonts w:ascii="Arabic Typesetting" w:hAnsi="Arabic Typesetting" w:cs="Arabic Typesetting"/>
                <w:i/>
                <w:iCs/>
                <w:color w:val="1B1810" w:themeColor="background2" w:themeShade="1A"/>
                <w:sz w:val="24"/>
                <w:szCs w:val="24"/>
                <w:lang w:val="tg-Cyrl-TJ"/>
              </w:rPr>
              <w:t>.</w:t>
            </w:r>
            <w:r w:rsidRPr="004527A5">
              <w:rPr>
                <w:rFonts w:ascii="Times New Roman" w:hAnsi="Times New Roman" w:cs="Arabic Typesetting"/>
                <w:i/>
                <w:iCs/>
                <w:color w:val="1B1810" w:themeColor="background2" w:themeShade="1A"/>
                <w:sz w:val="24"/>
                <w:szCs w:val="24"/>
                <w:lang w:val="tg-Cyrl-TJ"/>
              </w:rPr>
              <w:t>Ба</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w:hAnsi="Times New Roman" w:cs="Arabic Typesetting"/>
                <w:i/>
                <w:iCs/>
                <w:color w:val="1B1810" w:themeColor="background2" w:themeShade="1A"/>
                <w:sz w:val="24"/>
                <w:szCs w:val="24"/>
                <w:lang w:val="tg-Cyrl-TJ"/>
              </w:rPr>
              <w:t>таъмири</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w:hAnsi="Times New Roman" w:cs="Arabic Typesetting"/>
                <w:i/>
                <w:iCs/>
                <w:color w:val="1B1810" w:themeColor="background2" w:themeShade="1A"/>
                <w:sz w:val="24"/>
                <w:szCs w:val="24"/>
                <w:lang w:val="tg-Cyrl-TJ"/>
              </w:rPr>
              <w:t>асос</w:t>
            </w:r>
            <w:r w:rsidRPr="002012DE">
              <w:rPr>
                <w:rFonts w:ascii="Arabic Typesetting" w:hAnsi="Times New Roman" w:cs="Arabic Typesetting"/>
                <w:i/>
                <w:iCs/>
                <w:color w:val="1B1810" w:themeColor="background2" w:themeShade="1A"/>
                <w:sz w:val="24"/>
                <w:szCs w:val="24"/>
                <w:lang w:val="tg-Cyrl-TJ"/>
              </w:rPr>
              <w:t>ӣ</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w:hAnsi="Times New Roman" w:cs="Arabic Typesetting"/>
                <w:i/>
                <w:iCs/>
                <w:color w:val="1B1810" w:themeColor="background2" w:themeShade="1A"/>
                <w:sz w:val="24"/>
                <w:szCs w:val="24"/>
                <w:lang w:val="tg-Cyrl-TJ"/>
              </w:rPr>
              <w:t>ниёз</w:t>
            </w:r>
            <w:r w:rsidRPr="004527A5">
              <w:rPr>
                <w:rFonts w:ascii="Arabic Typesetting" w:hAnsi="Arabic Typesetting" w:cs="Arabic Typesetting"/>
                <w:i/>
                <w:iCs/>
                <w:color w:val="1B1810" w:themeColor="background2" w:themeShade="1A"/>
                <w:sz w:val="24"/>
                <w:szCs w:val="24"/>
                <w:lang w:val="tg-Cyrl-TJ"/>
              </w:rPr>
              <w:t xml:space="preserve"> </w:t>
            </w:r>
            <w:r w:rsidRPr="004527A5">
              <w:rPr>
                <w:rFonts w:ascii="Times New Roman" w:hAnsi="Times New Roman" w:cs="Arabic Typesetting"/>
                <w:i/>
                <w:iCs/>
                <w:color w:val="1B1810" w:themeColor="background2" w:themeShade="1A"/>
                <w:sz w:val="24"/>
                <w:szCs w:val="24"/>
                <w:lang w:val="tg-Cyrl-TJ"/>
              </w:rPr>
              <w:t>дорад</w:t>
            </w:r>
            <w:r w:rsidRPr="002012DE">
              <w:rPr>
                <w:rFonts w:ascii="Arabic Typesetting" w:hAnsi="Arabic Typesetting" w:cs="Arabic Typesetting"/>
                <w:i/>
                <w:iCs/>
                <w:color w:val="1B1810" w:themeColor="background2" w:themeShade="1A"/>
                <w:sz w:val="24"/>
                <w:szCs w:val="24"/>
                <w:lang w:val="tg-Cyrl-TJ"/>
              </w:rPr>
              <w:t xml:space="preserve">. </w:t>
            </w:r>
          </w:p>
        </w:tc>
      </w:tr>
      <w:tr w:rsidR="00301E26" w:rsidRPr="001F37E5" w14:paraId="7949EC90" w14:textId="77777777" w:rsidTr="00D365E9">
        <w:trPr>
          <w:trHeight w:val="567"/>
        </w:trPr>
        <w:tc>
          <w:tcPr>
            <w:tcW w:w="675" w:type="dxa"/>
            <w:vAlign w:val="center"/>
          </w:tcPr>
          <w:p w14:paraId="183EBCF8" w14:textId="77777777" w:rsidR="00301E26" w:rsidRPr="002012DE" w:rsidRDefault="00301E26" w:rsidP="00301E26">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2</w:t>
            </w:r>
          </w:p>
        </w:tc>
        <w:tc>
          <w:tcPr>
            <w:tcW w:w="2835" w:type="dxa"/>
          </w:tcPr>
          <w:p w14:paraId="39E422AD" w14:textId="77777777" w:rsidR="00301E26" w:rsidRPr="004012BF" w:rsidRDefault="00301E26" w:rsidP="00301E26">
            <w:pPr>
              <w:pStyle w:val="ad"/>
              <w:rPr>
                <w:color w:val="1B1810" w:themeColor="background2" w:themeShade="1A"/>
                <w:sz w:val="24"/>
                <w:szCs w:val="24"/>
                <w:lang w:val="tg-Cyrl-TJ"/>
              </w:rPr>
            </w:pPr>
            <w:r>
              <w:rPr>
                <w:color w:val="1B1810" w:themeColor="background2" w:themeShade="1A"/>
                <w:sz w:val="24"/>
                <w:szCs w:val="24"/>
              </w:rPr>
              <w:t>МТМУ №6</w:t>
            </w:r>
          </w:p>
        </w:tc>
        <w:tc>
          <w:tcPr>
            <w:tcW w:w="5988" w:type="dxa"/>
            <w:vAlign w:val="center"/>
          </w:tcPr>
          <w:p w14:paraId="0013239D" w14:textId="5568CF71" w:rsidR="00301E26" w:rsidRPr="008017E6" w:rsidRDefault="00301E26" w:rsidP="00301E26">
            <w:pPr>
              <w:pStyle w:val="ad"/>
              <w:jc w:val="both"/>
              <w:rPr>
                <w:rFonts w:ascii="Calibri" w:hAnsi="Calibri" w:cs="Arabic Typesetting"/>
                <w:i/>
                <w:color w:val="1B1810" w:themeColor="background2" w:themeShade="1A"/>
                <w:sz w:val="24"/>
                <w:szCs w:val="24"/>
                <w:lang w:val="tg-Cyrl-TJ"/>
              </w:rPr>
            </w:pPr>
            <w:r>
              <w:rPr>
                <w:rFonts w:ascii="Calibri" w:hAnsi="Calibri" w:cs="Arabic Typesetting"/>
                <w:i/>
                <w:color w:val="1B1810" w:themeColor="background2" w:themeShade="1A"/>
                <w:sz w:val="24"/>
                <w:szCs w:val="24"/>
                <w:lang w:val="tg-Cyrl-TJ"/>
              </w:rPr>
              <w:t>Хонандагони ин муассиса дар шароити на онқадар хуб таълим мегиранд,</w:t>
            </w:r>
            <w:r w:rsidR="001F37E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масалан;</w:t>
            </w:r>
            <w:r w:rsidR="001F37E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норасоии синфхона,ҷои нишаст,</w:t>
            </w:r>
            <w:r w:rsidR="001F37E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толори варзиш</w:t>
            </w:r>
            <w:r w:rsidR="001F37E5">
              <w:rPr>
                <w:rFonts w:ascii="Calibri" w:hAnsi="Calibri" w:cs="Arabic Typesetting"/>
                <w:i/>
                <w:color w:val="1B1810" w:themeColor="background2" w:themeShade="1A"/>
                <w:sz w:val="24"/>
                <w:szCs w:val="24"/>
                <w:lang w:val="tg-Cyrl-TJ"/>
              </w:rPr>
              <w:t xml:space="preserve">ӣ </w:t>
            </w:r>
            <w:r>
              <w:rPr>
                <w:rFonts w:ascii="Calibri" w:hAnsi="Calibri" w:cs="Arabic Typesetting"/>
                <w:i/>
                <w:color w:val="1B1810" w:themeColor="background2" w:themeShade="1A"/>
                <w:sz w:val="24"/>
                <w:szCs w:val="24"/>
                <w:lang w:val="tg-Cyrl-TJ"/>
              </w:rPr>
              <w:t>мавҷуд нест.</w:t>
            </w:r>
            <w:r w:rsidR="001F37E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Деворҳои</w:t>
            </w:r>
            <w:r w:rsidR="001F37E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бино ба штукатур,</w:t>
            </w:r>
            <w:r w:rsidR="001F37E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рангу бор, иваз кардани дару тирезаҳо,</w:t>
            </w:r>
            <w:r w:rsidR="001F37E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иваз кардани қисми болопуш эҳтиёҷ дорад.</w:t>
            </w:r>
          </w:p>
        </w:tc>
      </w:tr>
      <w:tr w:rsidR="00301E26" w:rsidRPr="001F37E5" w14:paraId="2CE2C554" w14:textId="77777777" w:rsidTr="00D365E9">
        <w:trPr>
          <w:trHeight w:val="567"/>
        </w:trPr>
        <w:tc>
          <w:tcPr>
            <w:tcW w:w="675" w:type="dxa"/>
            <w:vAlign w:val="center"/>
          </w:tcPr>
          <w:p w14:paraId="240548CD" w14:textId="77777777" w:rsidR="00301E26" w:rsidRPr="002012DE" w:rsidRDefault="00301E26" w:rsidP="00301E26">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3</w:t>
            </w:r>
          </w:p>
        </w:tc>
        <w:tc>
          <w:tcPr>
            <w:tcW w:w="2835" w:type="dxa"/>
          </w:tcPr>
          <w:p w14:paraId="79C6A4BB" w14:textId="38605B28" w:rsidR="00301E26" w:rsidRPr="004527A5" w:rsidRDefault="00301E26" w:rsidP="00301E26">
            <w:pPr>
              <w:pStyle w:val="ad"/>
              <w:rPr>
                <w:color w:val="1B1810" w:themeColor="background2" w:themeShade="1A"/>
                <w:sz w:val="24"/>
                <w:szCs w:val="24"/>
                <w:lang w:val="tg-Cyrl-TJ"/>
              </w:rPr>
            </w:pPr>
            <w:r>
              <w:rPr>
                <w:color w:val="1B1810" w:themeColor="background2" w:themeShade="1A"/>
                <w:sz w:val="24"/>
                <w:szCs w:val="24"/>
                <w:lang w:val="tg-Cyrl-TJ"/>
              </w:rPr>
              <w:t>Мағоза</w:t>
            </w:r>
            <w:r>
              <w:rPr>
                <w:rFonts w:ascii="Times New Roman Tj" w:hAnsi="Times New Roman Tj"/>
                <w:color w:val="1B1810" w:themeColor="background2" w:themeShade="1A"/>
                <w:sz w:val="24"/>
                <w:szCs w:val="24"/>
                <w:lang w:val="tg-Cyrl-TJ"/>
              </w:rPr>
              <w:t>ї</w:t>
            </w:r>
            <w:r>
              <w:rPr>
                <w:color w:val="1B1810" w:themeColor="background2" w:themeShade="1A"/>
                <w:sz w:val="24"/>
                <w:szCs w:val="24"/>
                <w:lang w:val="tg-Cyrl-TJ"/>
              </w:rPr>
              <w:t xml:space="preserve"> хуроквор</w:t>
            </w:r>
            <w:r w:rsidR="001F37E5">
              <w:rPr>
                <w:color w:val="1B1810" w:themeColor="background2" w:themeShade="1A"/>
                <w:sz w:val="24"/>
                <w:szCs w:val="24"/>
                <w:lang w:val="tg-Cyrl-TJ"/>
              </w:rPr>
              <w:t>ӣ</w:t>
            </w:r>
            <w:r>
              <w:rPr>
                <w:color w:val="1B1810" w:themeColor="background2" w:themeShade="1A"/>
                <w:sz w:val="24"/>
                <w:szCs w:val="24"/>
                <w:lang w:val="tg-Cyrl-TJ"/>
              </w:rPr>
              <w:t xml:space="preserve">               Мағоза</w:t>
            </w:r>
            <w:r>
              <w:rPr>
                <w:rFonts w:ascii="Times New Roman Tj" w:hAnsi="Times New Roman Tj"/>
                <w:color w:val="1B1810" w:themeColor="background2" w:themeShade="1A"/>
                <w:sz w:val="24"/>
                <w:szCs w:val="24"/>
                <w:lang w:val="tg-Cyrl-TJ"/>
              </w:rPr>
              <w:t>ї</w:t>
            </w:r>
            <w:r>
              <w:rPr>
                <w:color w:val="1B1810" w:themeColor="background2" w:themeShade="1A"/>
                <w:sz w:val="24"/>
                <w:szCs w:val="24"/>
                <w:lang w:val="tg-Cyrl-TJ"/>
              </w:rPr>
              <w:t xml:space="preserve"> хуроквор</w:t>
            </w:r>
            <w:r w:rsidR="001F37E5">
              <w:rPr>
                <w:color w:val="1B1810" w:themeColor="background2" w:themeShade="1A"/>
                <w:sz w:val="24"/>
                <w:szCs w:val="24"/>
                <w:lang w:val="tg-Cyrl-TJ"/>
              </w:rPr>
              <w:t>ӣ</w:t>
            </w:r>
            <w:r>
              <w:rPr>
                <w:color w:val="1B1810" w:themeColor="background2" w:themeShade="1A"/>
                <w:sz w:val="24"/>
                <w:szCs w:val="24"/>
                <w:lang w:val="tg-Cyrl-TJ"/>
              </w:rPr>
              <w:t xml:space="preserve">            Мағозаи молҳои омехта</w:t>
            </w:r>
          </w:p>
        </w:tc>
        <w:tc>
          <w:tcPr>
            <w:tcW w:w="5988" w:type="dxa"/>
            <w:vAlign w:val="center"/>
          </w:tcPr>
          <w:p w14:paraId="54AA85FB" w14:textId="30EB06E8" w:rsidR="00301E26" w:rsidRPr="002012DE" w:rsidRDefault="00301E26" w:rsidP="00301E26">
            <w:pPr>
              <w:pStyle w:val="ad"/>
              <w:jc w:val="both"/>
              <w:rPr>
                <w:rFonts w:ascii="Arabic Typesetting" w:hAnsi="Arabic Typesetting" w:cs="Arabic Typesetting"/>
                <w:i/>
                <w:color w:val="1B1810" w:themeColor="background2" w:themeShade="1A"/>
                <w:sz w:val="24"/>
                <w:szCs w:val="24"/>
                <w:lang w:val="tg-Cyrl-TJ"/>
              </w:rPr>
            </w:pPr>
            <w:r w:rsidRPr="002012DE">
              <w:rPr>
                <w:rFonts w:ascii="Times New Roman Tj" w:hAnsi="Times New Roman Tj" w:cs="Arabic Typesetting"/>
                <w:i/>
                <w:color w:val="1B1810" w:themeColor="background2" w:themeShade="1A"/>
                <w:sz w:val="24"/>
                <w:szCs w:val="24"/>
                <w:lang w:val="tg-Cyrl-TJ"/>
              </w:rPr>
              <w:t>Маѓозањои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дар</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дења</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мављуд</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буда</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хусусї</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буда</w:t>
            </w:r>
            <w:r w:rsidRPr="002012DE">
              <w:rPr>
                <w:rFonts w:ascii="Arabic Typesetting" w:hAnsi="Arabic Typesetting" w:cs="Arabic Typesetting"/>
                <w:i/>
                <w:color w:val="1B1810" w:themeColor="background2" w:themeShade="1A"/>
                <w:sz w:val="24"/>
                <w:szCs w:val="24"/>
                <w:lang w:val="tg-Cyrl-TJ"/>
              </w:rPr>
              <w:t>,</w:t>
            </w:r>
            <w:r w:rsidR="001F37E5">
              <w:rPr>
                <w:rFonts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талаботи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ањолии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дењаро</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бо</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молњои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ниёзи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њаррўза</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таъмин</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менамоянд</w:t>
            </w:r>
            <w:r w:rsidRPr="002012DE">
              <w:rPr>
                <w:rFonts w:ascii="Arabic Typesetting" w:hAnsi="Arabic Typesetting" w:cs="Arabic Typesetting"/>
                <w:i/>
                <w:color w:val="1B1810" w:themeColor="background2" w:themeShade="1A"/>
                <w:sz w:val="24"/>
                <w:szCs w:val="24"/>
                <w:lang w:val="tg-Cyrl-TJ"/>
              </w:rPr>
              <w:t>.</w:t>
            </w:r>
          </w:p>
        </w:tc>
      </w:tr>
      <w:tr w:rsidR="00301E26" w:rsidRPr="001F37E5" w14:paraId="2915BC50" w14:textId="77777777" w:rsidTr="00D365E9">
        <w:trPr>
          <w:trHeight w:val="567"/>
        </w:trPr>
        <w:tc>
          <w:tcPr>
            <w:tcW w:w="675" w:type="dxa"/>
            <w:vAlign w:val="center"/>
          </w:tcPr>
          <w:p w14:paraId="12B8E483" w14:textId="77777777" w:rsidR="00301E26" w:rsidRPr="004527A5" w:rsidRDefault="00301E26" w:rsidP="00301E26">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4</w:t>
            </w:r>
          </w:p>
        </w:tc>
        <w:tc>
          <w:tcPr>
            <w:tcW w:w="2835" w:type="dxa"/>
          </w:tcPr>
          <w:p w14:paraId="5A232385" w14:textId="77777777" w:rsidR="00301E26" w:rsidRPr="002012DE" w:rsidRDefault="00301E26" w:rsidP="00301E26">
            <w:pPr>
              <w:pStyle w:val="ad"/>
              <w:rPr>
                <w:color w:val="1B1810" w:themeColor="background2" w:themeShade="1A"/>
                <w:sz w:val="24"/>
                <w:szCs w:val="24"/>
              </w:rPr>
            </w:pPr>
            <w:proofErr w:type="spellStart"/>
            <w:r>
              <w:rPr>
                <w:color w:val="1B1810" w:themeColor="background2" w:themeShade="1A"/>
                <w:sz w:val="24"/>
                <w:szCs w:val="24"/>
              </w:rPr>
              <w:t>Беморхонаи</w:t>
            </w:r>
            <w:proofErr w:type="spellEnd"/>
            <w:r>
              <w:rPr>
                <w:color w:val="1B1810" w:themeColor="background2" w:themeShade="1A"/>
                <w:sz w:val="24"/>
                <w:szCs w:val="24"/>
              </w:rPr>
              <w:t xml:space="preserve"> №3</w:t>
            </w:r>
          </w:p>
        </w:tc>
        <w:tc>
          <w:tcPr>
            <w:tcW w:w="5988" w:type="dxa"/>
            <w:vAlign w:val="center"/>
          </w:tcPr>
          <w:p w14:paraId="11168C6C" w14:textId="763AED73" w:rsidR="00301E26" w:rsidRPr="00EF5C51" w:rsidRDefault="00301E26" w:rsidP="00301E26">
            <w:pPr>
              <w:pStyle w:val="ad"/>
              <w:jc w:val="both"/>
              <w:rPr>
                <w:rFonts w:cs="Arabic Typesetting"/>
                <w:i/>
                <w:color w:val="1B1810" w:themeColor="background2" w:themeShade="1A"/>
                <w:sz w:val="24"/>
                <w:szCs w:val="24"/>
                <w:lang w:val="tg-Cyrl-TJ"/>
              </w:rPr>
            </w:pPr>
            <w:r w:rsidRPr="002012DE">
              <w:rPr>
                <w:rFonts w:ascii="Arabic Typesetting" w:hAnsi="Arabic Typesetting"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Бинои мазкур то имруз фаолият намуда, вале солто сол аз сабаби афзоиши аҳоли теъдоди муроҷиаткунандагон зиёд шуда истодааст. Бино таъмирталаб буда ба таъмири умуми,иваз кардани дару тиреза,</w:t>
            </w:r>
            <w:r w:rsidR="001F37E5">
              <w:rPr>
                <w:rFonts w:ascii="Times New Roman Tj" w:hAnsi="Times New Roman Tj"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болопуши бино ниёз дорад.</w:t>
            </w:r>
            <w:r w:rsidR="001F37E5">
              <w:rPr>
                <w:rFonts w:ascii="Times New Roman Tj" w:hAnsi="Times New Roman Tj" w:cs="Arabic Typesetting"/>
                <w:i/>
                <w:color w:val="1B1810" w:themeColor="background2" w:themeShade="1A"/>
                <w:sz w:val="24"/>
                <w:szCs w:val="24"/>
                <w:lang w:val="tg-Cyrl-TJ"/>
              </w:rPr>
              <w:t xml:space="preserve"> </w:t>
            </w:r>
            <w:r>
              <w:rPr>
                <w:rFonts w:ascii="Cambria" w:hAnsi="Cambria" w:cs="Arabic Typesetting"/>
                <w:i/>
                <w:color w:val="1B1810" w:themeColor="background2" w:themeShade="1A"/>
                <w:sz w:val="24"/>
                <w:szCs w:val="24"/>
                <w:lang w:val="tg-Cyrl-TJ"/>
              </w:rPr>
              <w:t>Ҳамчунин дар</w:t>
            </w:r>
            <w:r w:rsidR="001F37E5">
              <w:rPr>
                <w:rFonts w:ascii="Cambria" w:hAnsi="Cambria" w:cs="Arabic Typesetting"/>
                <w:i/>
                <w:color w:val="1B1810" w:themeColor="background2" w:themeShade="1A"/>
                <w:sz w:val="24"/>
                <w:szCs w:val="24"/>
                <w:lang w:val="tg-Cyrl-TJ"/>
              </w:rPr>
              <w:t xml:space="preserve"> </w:t>
            </w:r>
            <w:r>
              <w:rPr>
                <w:rFonts w:ascii="Cambria" w:hAnsi="Cambria" w:cs="Arabic Typesetting"/>
                <w:i/>
                <w:color w:val="1B1810" w:themeColor="background2" w:themeShade="1A"/>
                <w:sz w:val="24"/>
                <w:szCs w:val="24"/>
                <w:lang w:val="tg-Cyrl-TJ"/>
              </w:rPr>
              <w:t>маркази саломатии мазкур таҷҳизотҳои замонав</w:t>
            </w:r>
            <w:r w:rsidR="001F37E5">
              <w:rPr>
                <w:rFonts w:ascii="Cambria" w:hAnsi="Cambria" w:cs="Arabic Typesetting"/>
                <w:i/>
                <w:color w:val="1B1810" w:themeColor="background2" w:themeShade="1A"/>
                <w:sz w:val="24"/>
                <w:szCs w:val="24"/>
                <w:lang w:val="tg-Cyrl-TJ"/>
              </w:rPr>
              <w:t>ӣ</w:t>
            </w:r>
            <w:r>
              <w:rPr>
                <w:rFonts w:ascii="Cambria" w:hAnsi="Cambria" w:cs="Arabic Typesetting"/>
                <w:i/>
                <w:color w:val="1B1810" w:themeColor="background2" w:themeShade="1A"/>
                <w:sz w:val="24"/>
                <w:szCs w:val="24"/>
                <w:lang w:val="tg-Cyrl-TJ"/>
              </w:rPr>
              <w:t xml:space="preserve"> </w:t>
            </w:r>
            <w:r>
              <w:rPr>
                <w:rFonts w:ascii="Cambria" w:hAnsi="Cambria" w:cs="Arabic Typesetting"/>
                <w:i/>
                <w:color w:val="1B1810" w:themeColor="background2" w:themeShade="1A"/>
                <w:sz w:val="24"/>
                <w:szCs w:val="24"/>
                <w:lang w:val="tg-Cyrl-TJ"/>
              </w:rPr>
              <w:lastRenderedPageBreak/>
              <w:t>мавҷуд набуда,</w:t>
            </w:r>
            <w:r w:rsidR="001F37E5">
              <w:rPr>
                <w:rFonts w:ascii="Cambria" w:hAnsi="Cambria" w:cs="Arabic Typesetting"/>
                <w:i/>
                <w:color w:val="1B1810" w:themeColor="background2" w:themeShade="1A"/>
                <w:sz w:val="24"/>
                <w:szCs w:val="24"/>
                <w:lang w:val="tg-Cyrl-TJ"/>
              </w:rPr>
              <w:t xml:space="preserve"> </w:t>
            </w:r>
            <w:r>
              <w:rPr>
                <w:rFonts w:ascii="Cambria" w:hAnsi="Cambria" w:cs="Arabic Typesetting"/>
                <w:i/>
                <w:color w:val="1B1810" w:themeColor="background2" w:themeShade="1A"/>
                <w:sz w:val="24"/>
                <w:szCs w:val="24"/>
                <w:lang w:val="tg-Cyrl-TJ"/>
              </w:rPr>
              <w:t>кормандон шароити хуби кор</w:t>
            </w:r>
            <w:r w:rsidR="001F37E5">
              <w:rPr>
                <w:rFonts w:ascii="Cambria" w:hAnsi="Cambria" w:cs="Arabic Typesetting"/>
                <w:i/>
                <w:color w:val="1B1810" w:themeColor="background2" w:themeShade="1A"/>
                <w:sz w:val="24"/>
                <w:szCs w:val="24"/>
                <w:lang w:val="tg-Cyrl-TJ"/>
              </w:rPr>
              <w:t>ӣ</w:t>
            </w:r>
            <w:r>
              <w:rPr>
                <w:rFonts w:ascii="Cambria" w:hAnsi="Cambria" w:cs="Arabic Typesetting"/>
                <w:i/>
                <w:color w:val="1B1810" w:themeColor="background2" w:themeShade="1A"/>
                <w:sz w:val="24"/>
                <w:szCs w:val="24"/>
                <w:lang w:val="tg-Cyrl-TJ"/>
              </w:rPr>
              <w:t xml:space="preserve"> надоранд. </w:t>
            </w:r>
          </w:p>
        </w:tc>
      </w:tr>
      <w:tr w:rsidR="00301E26" w:rsidRPr="001F37E5" w14:paraId="58754F7A" w14:textId="77777777" w:rsidTr="00D365E9">
        <w:trPr>
          <w:trHeight w:val="567"/>
        </w:trPr>
        <w:tc>
          <w:tcPr>
            <w:tcW w:w="675" w:type="dxa"/>
            <w:vAlign w:val="center"/>
          </w:tcPr>
          <w:p w14:paraId="41E621ED" w14:textId="77777777" w:rsidR="00301E26" w:rsidRPr="002012DE" w:rsidRDefault="00301E26" w:rsidP="00301E26">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lastRenderedPageBreak/>
              <w:t>5</w:t>
            </w:r>
          </w:p>
        </w:tc>
        <w:tc>
          <w:tcPr>
            <w:tcW w:w="2835" w:type="dxa"/>
          </w:tcPr>
          <w:p w14:paraId="34B06B46" w14:textId="77777777" w:rsidR="00301E26" w:rsidRPr="004527A5" w:rsidRDefault="00301E26" w:rsidP="00301E26">
            <w:pPr>
              <w:pStyle w:val="ad"/>
              <w:rPr>
                <w:color w:val="1B1810" w:themeColor="background2" w:themeShade="1A"/>
                <w:sz w:val="24"/>
                <w:szCs w:val="24"/>
                <w:lang w:val="tg-Cyrl-TJ"/>
              </w:rPr>
            </w:pPr>
            <w:r>
              <w:rPr>
                <w:color w:val="1B1810" w:themeColor="background2" w:themeShade="1A"/>
                <w:sz w:val="24"/>
                <w:szCs w:val="24"/>
                <w:lang w:val="tg-Cyrl-TJ"/>
              </w:rPr>
              <w:t>Хатти барқ</w:t>
            </w:r>
          </w:p>
        </w:tc>
        <w:tc>
          <w:tcPr>
            <w:tcW w:w="5988" w:type="dxa"/>
            <w:vAlign w:val="center"/>
          </w:tcPr>
          <w:p w14:paraId="6F101EAA" w14:textId="4DB44146" w:rsidR="00301E26" w:rsidRPr="00301E26" w:rsidRDefault="00301E26" w:rsidP="00301E26">
            <w:pPr>
              <w:pStyle w:val="ad"/>
              <w:jc w:val="both"/>
              <w:rPr>
                <w:rFonts w:ascii="Arabic Typesetting" w:hAnsi="Arabic Typesetting" w:cs="Arabic Typesetting"/>
                <w:i/>
                <w:color w:val="1B1810" w:themeColor="background2" w:themeShade="1A"/>
                <w:sz w:val="24"/>
                <w:szCs w:val="24"/>
                <w:lang w:val="tg-Cyrl-TJ"/>
              </w:rPr>
            </w:pPr>
            <w:r w:rsidRPr="00301E26">
              <w:rPr>
                <w:rFonts w:ascii="Times New Roman Tj" w:hAnsi="Times New Roman Tj" w:cs="Arabic Typesetting"/>
                <w:i/>
                <w:color w:val="1B1810" w:themeColor="background2" w:themeShade="1A"/>
                <w:sz w:val="24"/>
                <w:szCs w:val="24"/>
                <w:lang w:val="tg-Cyrl-TJ"/>
              </w:rPr>
              <w:t>Системаи</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хатти</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барќи</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дења</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солњои</w:t>
            </w:r>
            <w:r w:rsidR="00ED5B8C">
              <w:rPr>
                <w:rFonts w:ascii="Arabic Typesetting" w:hAnsi="Arabic Typesetting" w:cs="Arabic Typesetting"/>
                <w:i/>
                <w:color w:val="1B1810" w:themeColor="background2" w:themeShade="1A"/>
                <w:sz w:val="24"/>
                <w:szCs w:val="24"/>
                <w:lang w:val="tg-Cyrl-TJ"/>
              </w:rPr>
              <w:t xml:space="preserve"> 1945</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сохта</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шудааст</w:t>
            </w:r>
            <w:r w:rsidRPr="00301E26">
              <w:rPr>
                <w:rFonts w:ascii="Arabic Typesetting" w:hAnsi="Arabic Typesetting" w:cs="Arabic Typesetting"/>
                <w:i/>
                <w:color w:val="1B1810" w:themeColor="background2" w:themeShade="1A"/>
                <w:sz w:val="24"/>
                <w:szCs w:val="24"/>
                <w:lang w:val="tg-Cyrl-TJ"/>
              </w:rPr>
              <w:t>.</w:t>
            </w:r>
            <w:r w:rsidR="001F37E5">
              <w:rPr>
                <w:rFonts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Симчубњо</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фарсуда</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гардидааст</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ва</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система</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ба</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таъмири</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пурра</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ниёз</w:t>
            </w:r>
            <w:r w:rsidRPr="00301E26">
              <w:rPr>
                <w:rFonts w:ascii="Arabic Typesetting" w:hAnsi="Arabic Typesetting" w:cs="Arabic Typesetting"/>
                <w:i/>
                <w:color w:val="1B1810" w:themeColor="background2" w:themeShade="1A"/>
                <w:sz w:val="24"/>
                <w:szCs w:val="24"/>
                <w:lang w:val="tg-Cyrl-TJ"/>
              </w:rPr>
              <w:t xml:space="preserve"> </w:t>
            </w:r>
            <w:r w:rsidRPr="00301E26">
              <w:rPr>
                <w:rFonts w:ascii="Times New Roman Tj" w:hAnsi="Times New Roman Tj" w:cs="Arabic Typesetting"/>
                <w:i/>
                <w:color w:val="1B1810" w:themeColor="background2" w:themeShade="1A"/>
                <w:sz w:val="24"/>
                <w:szCs w:val="24"/>
                <w:lang w:val="tg-Cyrl-TJ"/>
              </w:rPr>
              <w:t>дорад</w:t>
            </w:r>
            <w:r w:rsidRPr="00301E26">
              <w:rPr>
                <w:rFonts w:ascii="Arabic Typesetting" w:hAnsi="Arabic Typesetting" w:cs="Arabic Typesetting"/>
                <w:i/>
                <w:color w:val="1B1810" w:themeColor="background2" w:themeShade="1A"/>
                <w:sz w:val="24"/>
                <w:szCs w:val="24"/>
                <w:lang w:val="tg-Cyrl-TJ"/>
              </w:rPr>
              <w:t>.</w:t>
            </w:r>
          </w:p>
        </w:tc>
      </w:tr>
      <w:tr w:rsidR="00301E26" w:rsidRPr="002012DE" w14:paraId="6C96DB8E" w14:textId="77777777" w:rsidTr="00D365E9">
        <w:trPr>
          <w:trHeight w:val="567"/>
        </w:trPr>
        <w:tc>
          <w:tcPr>
            <w:tcW w:w="675" w:type="dxa"/>
            <w:vAlign w:val="center"/>
          </w:tcPr>
          <w:p w14:paraId="2776CE91" w14:textId="77777777" w:rsidR="00301E26" w:rsidRPr="002012DE" w:rsidRDefault="00301E26" w:rsidP="00301E26">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6</w:t>
            </w:r>
          </w:p>
        </w:tc>
        <w:tc>
          <w:tcPr>
            <w:tcW w:w="2835" w:type="dxa"/>
          </w:tcPr>
          <w:p w14:paraId="13DF62F3" w14:textId="77777777" w:rsidR="00301E26" w:rsidRPr="002012DE" w:rsidRDefault="00301E26" w:rsidP="00301E26">
            <w:pPr>
              <w:pStyle w:val="ad"/>
              <w:rPr>
                <w:color w:val="1B1810" w:themeColor="background2" w:themeShade="1A"/>
                <w:sz w:val="24"/>
                <w:szCs w:val="24"/>
              </w:rPr>
            </w:pPr>
            <w:proofErr w:type="spellStart"/>
            <w:r>
              <w:rPr>
                <w:color w:val="1B1810" w:themeColor="background2" w:themeShade="1A"/>
                <w:sz w:val="24"/>
                <w:szCs w:val="24"/>
              </w:rPr>
              <w:t>Осиёб</w:t>
            </w:r>
            <w:proofErr w:type="spellEnd"/>
          </w:p>
        </w:tc>
        <w:tc>
          <w:tcPr>
            <w:tcW w:w="5988" w:type="dxa"/>
            <w:vAlign w:val="center"/>
          </w:tcPr>
          <w:p w14:paraId="7BE3C8AF" w14:textId="1738F4DF" w:rsidR="00301E26" w:rsidRPr="00E92A80" w:rsidRDefault="00E92A80" w:rsidP="00301E26">
            <w:pPr>
              <w:pStyle w:val="ad"/>
              <w:jc w:val="both"/>
              <w:rPr>
                <w:rFonts w:ascii="Calibri" w:hAnsi="Calibri" w:cs="Arabic Typesetting"/>
                <w:i/>
                <w:color w:val="1B1810" w:themeColor="background2" w:themeShade="1A"/>
                <w:sz w:val="24"/>
                <w:szCs w:val="24"/>
                <w:lang w:val="tg-Cyrl-TJ"/>
              </w:rPr>
            </w:pPr>
            <w:r>
              <w:rPr>
                <w:rFonts w:ascii="Calibri" w:hAnsi="Calibri" w:cs="Arabic Typesetting"/>
                <w:i/>
                <w:color w:val="1B1810" w:themeColor="background2" w:themeShade="1A"/>
                <w:sz w:val="24"/>
                <w:szCs w:val="24"/>
                <w:lang w:val="tg-Cyrl-TJ"/>
              </w:rPr>
              <w:t>Бинои мазкур дар ҳолатии миёна қарор дорад,</w:t>
            </w:r>
            <w:r w:rsidR="001F37E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ҳаруза талоботи аҳолиро қонеъ мегардонад.</w:t>
            </w:r>
          </w:p>
        </w:tc>
      </w:tr>
    </w:tbl>
    <w:p w14:paraId="7271CBB2" w14:textId="77777777" w:rsidR="004F7880" w:rsidRPr="00BA4B2C" w:rsidRDefault="004F7880" w:rsidP="0073435C">
      <w:pPr>
        <w:pStyle w:val="a5"/>
        <w:tabs>
          <w:tab w:val="clear" w:pos="-720"/>
        </w:tabs>
        <w:suppressAutoHyphens w:val="0"/>
        <w:spacing w:line="240" w:lineRule="auto"/>
        <w:jc w:val="both"/>
        <w:rPr>
          <w:iCs/>
          <w:color w:val="1B1810" w:themeColor="background2" w:themeShade="1A"/>
          <w:sz w:val="24"/>
          <w:szCs w:val="24"/>
          <w:lang w:val="tg-Cyrl-TJ"/>
        </w:rPr>
      </w:pPr>
    </w:p>
    <w:p w14:paraId="12A06846" w14:textId="77777777"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260"/>
        <w:gridCol w:w="1842"/>
        <w:gridCol w:w="3502"/>
      </w:tblGrid>
      <w:tr w:rsidR="008801C7" w:rsidRPr="002012DE" w14:paraId="7BFA2C6A"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2ECCFB9B" w14:textId="77777777"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08DD294D" w14:textId="77777777"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бемор</w:t>
            </w:r>
            <w:proofErr w:type="spellEnd"/>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сироят</w:t>
            </w:r>
            <w:r w:rsidRPr="002012DE">
              <w:rPr>
                <w:rFonts w:ascii="Times New Roman Tj" w:hAnsi="Palatino Linotype"/>
                <w:color w:val="1B1810" w:themeColor="background2" w:themeShade="1A"/>
              </w:rPr>
              <w:t>ӣ</w:t>
            </w:r>
            <w:proofErr w:type="spellEnd"/>
          </w:p>
        </w:tc>
        <w:tc>
          <w:tcPr>
            <w:tcW w:w="989" w:type="pct"/>
            <w:tcBorders>
              <w:top w:val="double" w:sz="4" w:space="0" w:color="auto"/>
              <w:bottom w:val="double" w:sz="4" w:space="0" w:color="auto"/>
            </w:tcBorders>
            <w:shd w:val="clear" w:color="auto" w:fill="FFFFFF" w:themeFill="background1"/>
            <w:vAlign w:val="center"/>
          </w:tcPr>
          <w:p w14:paraId="27862719" w14:textId="77777777" w:rsidR="008801C7" w:rsidRPr="002012DE" w:rsidRDefault="008801C7"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Шумораи</w:t>
            </w:r>
            <w:proofErr w:type="spellEnd"/>
            <w:r w:rsidRPr="002012DE">
              <w:rPr>
                <w:rFonts w:ascii="Times New Roman Tj" w:hAnsi="Times New Roman Tj"/>
                <w:color w:val="1B1810" w:themeColor="background2" w:themeShade="1A"/>
              </w:rPr>
              <w:t xml:space="preserve"> </w:t>
            </w:r>
            <w:proofErr w:type="spellStart"/>
            <w:r w:rsidRPr="002012DE">
              <w:rPr>
                <w:rFonts w:ascii="Times New Roman Tj" w:hAnsi="Times New Roman Tj"/>
                <w:color w:val="1B1810" w:themeColor="background2" w:themeShade="1A"/>
              </w:rPr>
              <w:t>фавтидагон</w:t>
            </w:r>
            <w:proofErr w:type="spellEnd"/>
            <w:r w:rsidRPr="002012DE">
              <w:rPr>
                <w:rFonts w:ascii="Times New Roman Tj" w:hAnsi="Times New Roman Tj"/>
                <w:color w:val="1B1810" w:themeColor="background2" w:themeShade="1A"/>
              </w:rPr>
              <w:t xml:space="preserve"> дар 2 соли </w:t>
            </w:r>
            <w:proofErr w:type="spellStart"/>
            <w:r w:rsidRPr="002012DE">
              <w:rPr>
                <w:rFonts w:ascii="Times New Roman Tj" w:hAnsi="Times New Roman Tj"/>
                <w:color w:val="1B1810" w:themeColor="background2" w:themeShade="1A"/>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60969F6E" w14:textId="77777777" w:rsidR="008801C7" w:rsidRPr="002012DE" w:rsidRDefault="008801C7" w:rsidP="008801C7">
            <w:pPr>
              <w:pStyle w:val="ad"/>
              <w:rPr>
                <w:rFonts w:ascii="Times New Roman Tj" w:hAnsi="Times New Roman Tj"/>
                <w:color w:val="1B1810" w:themeColor="background2" w:themeShade="1A"/>
                <w:lang w:val="tg-Cyrl-TJ"/>
              </w:rPr>
            </w:pPr>
            <w:proofErr w:type="spellStart"/>
            <w:r w:rsidRPr="002012DE">
              <w:rPr>
                <w:rFonts w:ascii="Times New Roman Tj" w:hAnsi="Times New Roman Tj"/>
                <w:color w:val="1B1810" w:themeColor="background2" w:themeShade="1A"/>
              </w:rPr>
              <w:t>Сабаб</w:t>
            </w:r>
            <w:r w:rsidRPr="002012DE">
              <w:rPr>
                <w:rFonts w:ascii="Times New Roman Tj" w:hAnsi="Palatino Linotype"/>
                <w:color w:val="1B1810" w:themeColor="background2" w:themeShade="1A"/>
              </w:rPr>
              <w:t>ҳ</w:t>
            </w:r>
            <w:r w:rsidRPr="002012DE">
              <w:rPr>
                <w:rFonts w:ascii="Times New Roman Tj" w:hAnsi="Times New Roman Tj"/>
                <w:color w:val="1B1810" w:themeColor="background2" w:themeShade="1A"/>
              </w:rPr>
              <w:t>о</w:t>
            </w:r>
            <w:proofErr w:type="spellEnd"/>
            <w:r w:rsidRPr="002012DE">
              <w:rPr>
                <w:rFonts w:ascii="Times New Roman Tj" w:hAnsi="Times New Roman Tj"/>
                <w:color w:val="1B1810" w:themeColor="background2" w:themeShade="1A"/>
                <w:lang w:val="tg-Cyrl-TJ"/>
              </w:rPr>
              <w:t>и</w:t>
            </w:r>
          </w:p>
          <w:p w14:paraId="0D6F2564" w14:textId="77777777" w:rsidR="008801C7" w:rsidRPr="002012DE" w:rsidRDefault="00CA3E43"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proofErr w:type="spellEnd"/>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14:paraId="473E6E6B" w14:textId="77777777" w:rsidTr="008801C7">
        <w:trPr>
          <w:cantSplit/>
        </w:trPr>
        <w:tc>
          <w:tcPr>
            <w:tcW w:w="381" w:type="pct"/>
            <w:tcBorders>
              <w:top w:val="double" w:sz="4" w:space="0" w:color="auto"/>
              <w:left w:val="double" w:sz="4" w:space="0" w:color="auto"/>
            </w:tcBorders>
            <w:vAlign w:val="center"/>
          </w:tcPr>
          <w:p w14:paraId="4786DC76"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14:paraId="1BC481BF"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рудаву</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меъда</w:t>
            </w:r>
            <w:proofErr w:type="spellEnd"/>
          </w:p>
        </w:tc>
        <w:tc>
          <w:tcPr>
            <w:tcW w:w="989" w:type="pct"/>
            <w:tcBorders>
              <w:top w:val="double" w:sz="4" w:space="0" w:color="auto"/>
            </w:tcBorders>
          </w:tcPr>
          <w:p w14:paraId="5CB23EEC"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top w:val="double" w:sz="4" w:space="0" w:color="auto"/>
              <w:right w:val="double" w:sz="4" w:space="0" w:color="auto"/>
            </w:tcBorders>
          </w:tcPr>
          <w:p w14:paraId="3D24C8F7"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Риоя</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накардани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гигиенаи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шахс</w:t>
            </w:r>
            <w:r w:rsidRPr="002012DE">
              <w:rPr>
                <w:rFonts w:ascii="Times New Roman Tj" w:hAnsi="Palatino Linotype"/>
                <w:i/>
                <w:iCs/>
                <w:color w:val="1B1810" w:themeColor="background2" w:themeShade="1A"/>
              </w:rPr>
              <w:t>ӣ</w:t>
            </w:r>
            <w:proofErr w:type="spellEnd"/>
            <w:r w:rsidRPr="002012DE">
              <w:rPr>
                <w:rFonts w:ascii="Times New Roman Tj" w:hAnsi="Times New Roman Tj"/>
                <w:i/>
                <w:iCs/>
                <w:color w:val="1B1810" w:themeColor="background2" w:themeShade="1A"/>
              </w:rPr>
              <w:t xml:space="preserve"> </w:t>
            </w:r>
          </w:p>
        </w:tc>
      </w:tr>
      <w:tr w:rsidR="008801C7" w:rsidRPr="001F37E5" w14:paraId="1A42C3C7" w14:textId="77777777" w:rsidTr="008801C7">
        <w:trPr>
          <w:cantSplit/>
        </w:trPr>
        <w:tc>
          <w:tcPr>
            <w:tcW w:w="381" w:type="pct"/>
            <w:tcBorders>
              <w:left w:val="double" w:sz="4" w:space="0" w:color="auto"/>
            </w:tcBorders>
            <w:vAlign w:val="center"/>
          </w:tcPr>
          <w:p w14:paraId="411ECBAC"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14:paraId="5578664A"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нафас</w:t>
            </w:r>
            <w:proofErr w:type="spellEnd"/>
          </w:p>
        </w:tc>
        <w:tc>
          <w:tcPr>
            <w:tcW w:w="989" w:type="pct"/>
          </w:tcPr>
          <w:p w14:paraId="06F918CD" w14:textId="77777777" w:rsidR="008801C7" w:rsidRPr="002012DE" w:rsidRDefault="008801C7" w:rsidP="008801C7">
            <w:pPr>
              <w:pStyle w:val="ad"/>
              <w:rPr>
                <w:rFonts w:ascii="Times New Roman Tj" w:hAnsi="Times New Roman Tj"/>
                <w:i/>
                <w:iCs/>
                <w:color w:val="1B1810" w:themeColor="background2" w:themeShade="1A"/>
              </w:rPr>
            </w:pPr>
          </w:p>
          <w:p w14:paraId="1D3923E0" w14:textId="77777777" w:rsidR="004B3698" w:rsidRPr="00E92A80" w:rsidRDefault="000E4EC1" w:rsidP="008801C7">
            <w:pPr>
              <w:pStyle w:val="ad"/>
              <w:rPr>
                <w:rFonts w:ascii="Times New Roman Tj" w:hAnsi="Times New Roman Tj"/>
                <w:i/>
                <w:iCs/>
                <w:color w:val="1B1810" w:themeColor="background2" w:themeShade="1A"/>
                <w:lang w:val="tg-Cyrl-TJ"/>
              </w:rPr>
            </w:pPr>
            <w:r>
              <w:rPr>
                <w:rFonts w:ascii="Times New Roman Tj" w:hAnsi="Times New Roman Tj"/>
                <w:i/>
                <w:iCs/>
                <w:color w:val="1B1810" w:themeColor="background2" w:themeShade="1A"/>
              </w:rPr>
              <w:t>-</w:t>
            </w:r>
            <w:r w:rsidR="00E92A80">
              <w:rPr>
                <w:rFonts w:ascii="Times New Roman Tj" w:hAnsi="Times New Roman Tj"/>
                <w:i/>
                <w:iCs/>
                <w:color w:val="1B1810" w:themeColor="background2" w:themeShade="1A"/>
                <w:lang w:val="tg-Cyrl-TJ"/>
              </w:rPr>
              <w:t>1</w:t>
            </w:r>
          </w:p>
        </w:tc>
        <w:tc>
          <w:tcPr>
            <w:tcW w:w="1880" w:type="pct"/>
            <w:tcBorders>
              <w:right w:val="double" w:sz="4" w:space="0" w:color="auto"/>
            </w:tcBorders>
          </w:tcPr>
          <w:p w14:paraId="34221314" w14:textId="77777777" w:rsidR="008801C7" w:rsidRPr="002F4695" w:rsidRDefault="008801C7" w:rsidP="008801C7">
            <w:pPr>
              <w:pStyle w:val="ad"/>
              <w:rPr>
                <w:rFonts w:ascii="Times New Roman Tj" w:hAnsi="Times New Roman Tj"/>
                <w:i/>
                <w:iCs/>
                <w:color w:val="1B1810" w:themeColor="background2" w:themeShade="1A"/>
                <w:lang w:val="tg-Cyrl-TJ"/>
              </w:rPr>
            </w:pPr>
            <w:r w:rsidRPr="002F4695">
              <w:rPr>
                <w:rFonts w:ascii="Times New Roman Tj" w:hAnsi="Times New Roman Tj"/>
                <w:i/>
                <w:iCs/>
                <w:color w:val="1B1810" w:themeColor="background2" w:themeShade="1A"/>
                <w:lang w:val="tg-Cyrl-TJ"/>
              </w:rPr>
              <w:t xml:space="preserve">Аз </w:t>
            </w:r>
            <w:r w:rsidRPr="002F4695">
              <w:rPr>
                <w:rFonts w:ascii="Times New Roman Tj" w:hAnsi="Palatino Linotype"/>
                <w:i/>
                <w:iCs/>
                <w:color w:val="1B1810" w:themeColor="background2" w:themeShade="1A"/>
                <w:lang w:val="tg-Cyrl-TJ"/>
              </w:rPr>
              <w:t>ҳ</w:t>
            </w:r>
            <w:r w:rsidRPr="002F4695">
              <w:rPr>
                <w:rFonts w:ascii="Times New Roman Tj" w:hAnsi="Times New Roman Tj"/>
                <w:i/>
                <w:iCs/>
                <w:color w:val="1B1810" w:themeColor="background2" w:themeShade="1A"/>
                <w:lang w:val="tg-Cyrl-TJ"/>
              </w:rPr>
              <w:t>исоби вирус</w:t>
            </w:r>
            <w:r w:rsidRPr="002012DE">
              <w:rPr>
                <w:rFonts w:ascii="Times New Roman Tj" w:hAnsi="Times New Roman Tj"/>
                <w:i/>
                <w:iCs/>
                <w:color w:val="1B1810" w:themeColor="background2" w:themeShade="1A"/>
                <w:lang w:val="tg-Cyrl-TJ"/>
              </w:rPr>
              <w:t>,</w:t>
            </w:r>
            <w:r w:rsidRPr="002F4695">
              <w:rPr>
                <w:rFonts w:ascii="Times New Roman Tj" w:hAnsi="Times New Roman Tj"/>
                <w:i/>
                <w:iCs/>
                <w:color w:val="1B1810" w:themeColor="background2" w:themeShade="1A"/>
                <w:lang w:val="tg-Cyrl-TJ"/>
              </w:rPr>
              <w:t xml:space="preserve"> аз шахси бемор ба шахси солим гузаштани касал, шамолх</w:t>
            </w:r>
            <w:r w:rsidRPr="002012DE">
              <w:rPr>
                <w:rFonts w:ascii="Times New Roman Tj" w:hAnsi="Palatino Linotype"/>
                <w:i/>
                <w:iCs/>
                <w:color w:val="1B1810" w:themeColor="background2" w:themeShade="1A"/>
                <w:lang w:val="tg-Cyrl-TJ"/>
              </w:rPr>
              <w:t>ӯ</w:t>
            </w:r>
            <w:r w:rsidRPr="002F4695">
              <w:rPr>
                <w:rFonts w:ascii="Times New Roman Tj" w:hAnsi="Times New Roman Tj"/>
                <w:i/>
                <w:iCs/>
                <w:color w:val="1B1810" w:themeColor="background2" w:themeShade="1A"/>
                <w:lang w:val="tg-Cyrl-TJ"/>
              </w:rPr>
              <w:t>р</w:t>
            </w:r>
            <w:r w:rsidRPr="002F4695">
              <w:rPr>
                <w:rFonts w:ascii="Times New Roman Tj" w:hAnsi="Palatino Linotype"/>
                <w:i/>
                <w:iCs/>
                <w:color w:val="1B1810" w:themeColor="background2" w:themeShade="1A"/>
                <w:lang w:val="tg-Cyrl-TJ"/>
              </w:rPr>
              <w:t>ӣ</w:t>
            </w:r>
          </w:p>
        </w:tc>
      </w:tr>
      <w:tr w:rsidR="008801C7" w:rsidRPr="002012DE" w14:paraId="596D8273" w14:textId="77777777" w:rsidTr="008801C7">
        <w:trPr>
          <w:cantSplit/>
        </w:trPr>
        <w:tc>
          <w:tcPr>
            <w:tcW w:w="381" w:type="pct"/>
            <w:tcBorders>
              <w:left w:val="double" w:sz="4" w:space="0" w:color="auto"/>
            </w:tcBorders>
            <w:vAlign w:val="center"/>
          </w:tcPr>
          <w:p w14:paraId="0E5D7726"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3</w:t>
            </w:r>
          </w:p>
        </w:tc>
        <w:tc>
          <w:tcPr>
            <w:tcW w:w="1750" w:type="pct"/>
            <w:vAlign w:val="center"/>
          </w:tcPr>
          <w:p w14:paraId="32B095B7" w14:textId="77777777" w:rsidR="008801C7" w:rsidRPr="002012DE" w:rsidRDefault="004B3698"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Гепотит</w:t>
            </w:r>
            <w:proofErr w:type="spellEnd"/>
            <w:r w:rsidRPr="002012DE">
              <w:rPr>
                <w:rFonts w:ascii="Times New Roman Tj" w:hAnsi="Times New Roman Tj"/>
                <w:i/>
                <w:iCs/>
                <w:color w:val="1B1810" w:themeColor="background2" w:themeShade="1A"/>
              </w:rPr>
              <w:t>(А)-</w:t>
            </w:r>
            <w:proofErr w:type="spellStart"/>
            <w:r w:rsidRPr="002012DE">
              <w:rPr>
                <w:rFonts w:ascii="Times New Roman Tj" w:hAnsi="Times New Roman Tj"/>
                <w:i/>
                <w:iCs/>
                <w:color w:val="1B1810" w:themeColor="background2" w:themeShade="1A"/>
              </w:rPr>
              <w:t>зардпарвин</w:t>
            </w:r>
            <w:proofErr w:type="spellEnd"/>
          </w:p>
        </w:tc>
        <w:tc>
          <w:tcPr>
            <w:tcW w:w="989" w:type="pct"/>
          </w:tcPr>
          <w:p w14:paraId="3B6C6E10" w14:textId="77777777" w:rsidR="004B3698" w:rsidRPr="002012DE" w:rsidRDefault="004B3698" w:rsidP="008801C7">
            <w:pPr>
              <w:pStyle w:val="ad"/>
              <w:rPr>
                <w:rFonts w:ascii="Times New Roman Tj" w:hAnsi="Times New Roman Tj"/>
                <w:i/>
                <w:iCs/>
                <w:color w:val="1B1810" w:themeColor="background2" w:themeShade="1A"/>
              </w:rPr>
            </w:pPr>
          </w:p>
          <w:p w14:paraId="49C73AD2"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7B28706A"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Эпидемия, </w:t>
            </w:r>
            <w:proofErr w:type="spellStart"/>
            <w:r w:rsidRPr="002012DE">
              <w:rPr>
                <w:rFonts w:ascii="Times New Roman Tj" w:hAnsi="Times New Roman Tj"/>
                <w:i/>
                <w:iCs/>
                <w:color w:val="1B1810" w:themeColor="background2" w:themeShade="1A"/>
              </w:rPr>
              <w:t>бо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аво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ва</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қ</w:t>
            </w:r>
            <w:r w:rsidRPr="002012DE">
              <w:rPr>
                <w:rFonts w:ascii="Times New Roman Tj" w:hAnsi="Times New Roman Tj"/>
                <w:i/>
                <w:iCs/>
                <w:color w:val="1B1810" w:themeColor="background2" w:themeShade="1A"/>
              </w:rPr>
              <w:t>атраг</w:t>
            </w:r>
            <w:proofErr w:type="spellEnd"/>
            <w:r w:rsidRPr="002012DE">
              <w:rPr>
                <w:rFonts w:ascii="Times New Roman Tj" w:hAnsi="Palatino Linotype"/>
                <w:i/>
                <w:iCs/>
                <w:color w:val="1B1810" w:themeColor="background2" w:themeShade="1A"/>
                <w:lang w:val="tg-Cyrl-TJ"/>
              </w:rPr>
              <w:t>ӣ</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
        </w:tc>
      </w:tr>
      <w:tr w:rsidR="008801C7" w:rsidRPr="002012DE" w14:paraId="3BD44769" w14:textId="77777777" w:rsidTr="008801C7">
        <w:trPr>
          <w:cantSplit/>
        </w:trPr>
        <w:tc>
          <w:tcPr>
            <w:tcW w:w="381" w:type="pct"/>
            <w:tcBorders>
              <w:left w:val="double" w:sz="4" w:space="0" w:color="auto"/>
            </w:tcBorders>
            <w:vAlign w:val="center"/>
          </w:tcPr>
          <w:p w14:paraId="59325E00"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14:paraId="7C4D193D" w14:textId="77777777" w:rsidR="008801C7" w:rsidRPr="002012DE" w:rsidRDefault="004B3698" w:rsidP="008801C7">
            <w:pPr>
              <w:pStyle w:val="ad"/>
              <w:rPr>
                <w:rFonts w:ascii="Times New Roman Tj" w:hAnsi="Times New Roman Tj"/>
                <w:i/>
                <w:color w:val="1B1810" w:themeColor="background2" w:themeShade="1A"/>
              </w:rPr>
            </w:pPr>
            <w:proofErr w:type="spellStart"/>
            <w:proofErr w:type="gramStart"/>
            <w:r w:rsidRPr="002012DE">
              <w:rPr>
                <w:rFonts w:ascii="Times New Roman Tj" w:hAnsi="Times New Roman Tj"/>
                <w:i/>
                <w:color w:val="1B1810" w:themeColor="background2" w:themeShade="1A"/>
              </w:rPr>
              <w:t>Бемории</w:t>
            </w:r>
            <w:proofErr w:type="spellEnd"/>
            <w:r w:rsidRPr="002012DE">
              <w:rPr>
                <w:rFonts w:ascii="Times New Roman Tj" w:hAnsi="Times New Roman Tj"/>
                <w:i/>
                <w:color w:val="1B1810" w:themeColor="background2" w:themeShade="1A"/>
              </w:rPr>
              <w:t xml:space="preserve">  сил</w:t>
            </w:r>
            <w:proofErr w:type="gramEnd"/>
          </w:p>
        </w:tc>
        <w:tc>
          <w:tcPr>
            <w:tcW w:w="989" w:type="pct"/>
          </w:tcPr>
          <w:p w14:paraId="34CE20F0" w14:textId="77777777" w:rsidR="008801C7" w:rsidRPr="002012DE" w:rsidRDefault="000E4EC1"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right w:val="double" w:sz="4" w:space="0" w:color="auto"/>
            </w:tcBorders>
          </w:tcPr>
          <w:p w14:paraId="62D260B1" w14:textId="77777777" w:rsidR="008801C7" w:rsidRPr="002012DE" w:rsidRDefault="008801C7" w:rsidP="008801C7">
            <w:pPr>
              <w:pStyle w:val="ad"/>
              <w:rPr>
                <w:rFonts w:ascii="Times New Roman Tj" w:hAnsi="Times New Roman Tj"/>
                <w:i/>
                <w:color w:val="1B1810" w:themeColor="background2" w:themeShade="1A"/>
              </w:rPr>
            </w:pPr>
          </w:p>
        </w:tc>
      </w:tr>
      <w:tr w:rsidR="008801C7" w:rsidRPr="002012DE" w14:paraId="1D3B5ABF" w14:textId="77777777" w:rsidTr="008801C7">
        <w:trPr>
          <w:cantSplit/>
        </w:trPr>
        <w:tc>
          <w:tcPr>
            <w:tcW w:w="381" w:type="pct"/>
            <w:tcBorders>
              <w:left w:val="double" w:sz="4" w:space="0" w:color="auto"/>
              <w:bottom w:val="double" w:sz="4" w:space="0" w:color="auto"/>
            </w:tcBorders>
            <w:vAlign w:val="center"/>
          </w:tcPr>
          <w:p w14:paraId="59C44A34"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6</w:t>
            </w:r>
          </w:p>
        </w:tc>
        <w:tc>
          <w:tcPr>
            <w:tcW w:w="1750" w:type="pct"/>
            <w:tcBorders>
              <w:bottom w:val="double" w:sz="4" w:space="0" w:color="auto"/>
            </w:tcBorders>
            <w:vAlign w:val="center"/>
          </w:tcPr>
          <w:p w14:paraId="5A5F9C88" w14:textId="77777777" w:rsidR="008801C7" w:rsidRPr="002012DE" w:rsidRDefault="008801C7" w:rsidP="008801C7">
            <w:pPr>
              <w:pStyle w:val="ad"/>
              <w:rPr>
                <w:rFonts w:ascii="Times New Roman Tj" w:hAnsi="Times New Roman Tj"/>
                <w:i/>
                <w:color w:val="1B1810" w:themeColor="background2" w:themeShade="1A"/>
              </w:rPr>
            </w:pPr>
            <w:proofErr w:type="spellStart"/>
            <w:r w:rsidRPr="002012DE">
              <w:rPr>
                <w:rFonts w:ascii="Times New Roman Tj" w:hAnsi="Times New Roman Tj"/>
                <w:i/>
                <w:color w:val="1B1810" w:themeColor="background2" w:themeShade="1A"/>
              </w:rPr>
              <w:t>Каронавирус</w:t>
            </w:r>
            <w:proofErr w:type="spellEnd"/>
            <w:r w:rsidRPr="002012DE">
              <w:rPr>
                <w:rFonts w:ascii="Times New Roman Tj" w:hAnsi="Times New Roman Tj"/>
                <w:i/>
                <w:color w:val="1B1810" w:themeColor="background2" w:themeShade="1A"/>
              </w:rPr>
              <w:t xml:space="preserve"> </w:t>
            </w:r>
          </w:p>
        </w:tc>
        <w:tc>
          <w:tcPr>
            <w:tcW w:w="989" w:type="pct"/>
            <w:tcBorders>
              <w:bottom w:val="double" w:sz="4" w:space="0" w:color="auto"/>
            </w:tcBorders>
          </w:tcPr>
          <w:p w14:paraId="2104FFF9" w14:textId="77777777" w:rsidR="008D4855" w:rsidRPr="002012DE" w:rsidRDefault="008D4855" w:rsidP="008801C7">
            <w:pPr>
              <w:pStyle w:val="ad"/>
              <w:rPr>
                <w:rFonts w:ascii="Times New Roman Tj" w:hAnsi="Times New Roman Tj"/>
                <w:i/>
                <w:color w:val="1B1810" w:themeColor="background2" w:themeShade="1A"/>
              </w:rPr>
            </w:pPr>
          </w:p>
          <w:p w14:paraId="57DCC2E1" w14:textId="77777777" w:rsidR="008801C7" w:rsidRPr="002012DE" w:rsidRDefault="00E92A80"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bottom w:val="double" w:sz="4" w:space="0" w:color="auto"/>
              <w:right w:val="double" w:sz="4" w:space="0" w:color="auto"/>
            </w:tcBorders>
          </w:tcPr>
          <w:p w14:paraId="4B2D2042" w14:textId="77777777" w:rsidR="008801C7" w:rsidRPr="002012DE" w:rsidRDefault="008801C7" w:rsidP="008801C7">
            <w:pPr>
              <w:pStyle w:val="ad"/>
              <w:rPr>
                <w:rFonts w:ascii="Times New Roman Tj" w:hAnsi="Times New Roman Tj"/>
                <w:i/>
                <w:color w:val="1B1810" w:themeColor="background2" w:themeShade="1A"/>
                <w:lang w:val="tg-Cyrl-TJ"/>
              </w:rPr>
            </w:pPr>
            <w:r w:rsidRPr="002012DE">
              <w:rPr>
                <w:rFonts w:ascii="Times New Roman Tj" w:hAnsi="Times New Roman Tj"/>
                <w:i/>
                <w:color w:val="1B1810" w:themeColor="background2" w:themeShade="1A"/>
              </w:rPr>
              <w:t xml:space="preserve">Пандемия, </w:t>
            </w:r>
            <w:proofErr w:type="spellStart"/>
            <w:r w:rsidRPr="002012DE">
              <w:rPr>
                <w:rFonts w:ascii="Times New Roman Tj" w:hAnsi="Times New Roman Tj"/>
                <w:i/>
                <w:color w:val="1B1810" w:themeColor="background2" w:themeShade="1A"/>
              </w:rPr>
              <w:t>бо</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ҳ</w:t>
            </w:r>
            <w:r w:rsidRPr="002012DE">
              <w:rPr>
                <w:rFonts w:ascii="Times New Roman Tj" w:hAnsi="Times New Roman Tj"/>
                <w:i/>
                <w:color w:val="1B1810" w:themeColor="background2" w:themeShade="1A"/>
              </w:rPr>
              <w:t>аво</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ва</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қ</w:t>
            </w:r>
            <w:r w:rsidRPr="002012DE">
              <w:rPr>
                <w:rFonts w:ascii="Times New Roman Tj" w:hAnsi="Times New Roman Tj"/>
                <w:i/>
                <w:color w:val="1B1810" w:themeColor="background2" w:themeShade="1A"/>
              </w:rPr>
              <w:t>атраг</w:t>
            </w:r>
            <w:proofErr w:type="spellEnd"/>
            <w:r w:rsidRPr="002012DE">
              <w:rPr>
                <w:rFonts w:ascii="Times New Roman Tj"/>
                <w:i/>
                <w:color w:val="1B1810" w:themeColor="background2" w:themeShade="1A"/>
                <w:lang w:val="tg-Cyrl-TJ"/>
              </w:rPr>
              <w:t>ӣ</w:t>
            </w:r>
            <w:r w:rsidRPr="002012DE">
              <w:rPr>
                <w:rFonts w:ascii="Times New Roman Tj" w:hAnsi="Times New Roman Tj"/>
                <w:i/>
                <w:color w:val="1B1810" w:themeColor="background2" w:themeShade="1A"/>
              </w:rPr>
              <w:t xml:space="preserve"> аз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бемор</w:t>
            </w:r>
            <w:proofErr w:type="spellEnd"/>
            <w:r w:rsidRPr="002012DE">
              <w:rPr>
                <w:rFonts w:ascii="Times New Roman Tj" w:hAnsi="Times New Roman Tj"/>
                <w:i/>
                <w:color w:val="1B1810" w:themeColor="background2" w:themeShade="1A"/>
              </w:rPr>
              <w:t xml:space="preserve"> ба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солим </w:t>
            </w:r>
            <w:proofErr w:type="spellStart"/>
            <w:r w:rsidRPr="002012DE">
              <w:rPr>
                <w:rFonts w:ascii="Times New Roman Tj" w:hAnsi="Times New Roman Tj"/>
                <w:i/>
                <w:color w:val="1B1810" w:themeColor="background2" w:themeShade="1A"/>
              </w:rPr>
              <w:t>гузаштани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касал</w:t>
            </w:r>
            <w:proofErr w:type="spellEnd"/>
          </w:p>
        </w:tc>
      </w:tr>
    </w:tbl>
    <w:p w14:paraId="091511E7" w14:textId="77777777" w:rsidR="00007D50" w:rsidRPr="002012DE" w:rsidRDefault="00007D50" w:rsidP="00007D50">
      <w:pPr>
        <w:pStyle w:val="a5"/>
        <w:spacing w:line="240" w:lineRule="auto"/>
        <w:rPr>
          <w:color w:val="1B1810" w:themeColor="background2" w:themeShade="1A"/>
          <w:sz w:val="24"/>
          <w:szCs w:val="24"/>
        </w:rPr>
      </w:pPr>
    </w:p>
    <w:p w14:paraId="085C8D75" w14:textId="77777777"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2.3.</w:t>
      </w:r>
      <w:proofErr w:type="spellStart"/>
      <w:r w:rsidRPr="002012DE">
        <w:rPr>
          <w:color w:val="1B1810" w:themeColor="background2" w:themeShade="1A"/>
          <w:sz w:val="24"/>
          <w:szCs w:val="24"/>
        </w:rPr>
        <w:t>Мавҷудияти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табақаи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хонаводаҳое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ба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занон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сарварӣ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оилаҳои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серфарзанд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кӯдакони</w:t>
      </w:r>
      <w:proofErr w:type="spellEnd"/>
      <w:r w:rsidRPr="002012DE">
        <w:rPr>
          <w:color w:val="1B1810" w:themeColor="background2" w:themeShade="1A"/>
          <w:sz w:val="24"/>
          <w:szCs w:val="24"/>
        </w:rPr>
        <w:t xml:space="preserve"> то 14-соларо </w:t>
      </w:r>
      <w:proofErr w:type="spellStart"/>
      <w:r w:rsidRPr="002012DE">
        <w:rPr>
          <w:color w:val="1B1810" w:themeColor="background2" w:themeShade="1A"/>
          <w:sz w:val="24"/>
          <w:szCs w:val="24"/>
        </w:rPr>
        <w:t>тарбия</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w:t>
      </w:r>
      <w:r w:rsidR="00007D50"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ҷамоат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гурӯҳҳои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гирифта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шудааст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додани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тавсиф</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Сифати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хизматрасоние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ҷониби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давлат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расонида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мешавад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Барои</w:t>
      </w:r>
      <w:proofErr w:type="spellEnd"/>
      <w:r w:rsidRPr="002012DE">
        <w:rPr>
          <w:color w:val="1B1810" w:themeColor="background2" w:themeShade="1A"/>
          <w:sz w:val="24"/>
          <w:szCs w:val="24"/>
        </w:rPr>
        <w:t xml:space="preserve"> ин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оморӣ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пешниҳод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w:t>
      </w:r>
      <w:r w:rsidR="00007D50" w:rsidRPr="002012DE">
        <w:rPr>
          <w:color w:val="1B1810" w:themeColor="background2" w:themeShade="1A"/>
          <w:sz w:val="24"/>
          <w:szCs w:val="24"/>
        </w:rPr>
        <w:t>).</w:t>
      </w:r>
    </w:p>
    <w:p w14:paraId="61AB805E" w14:textId="77777777"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firstRow="1" w:lastRow="0" w:firstColumn="1" w:lastColumn="0" w:noHBand="0" w:noVBand="1"/>
      </w:tblPr>
      <w:tblGrid>
        <w:gridCol w:w="534"/>
        <w:gridCol w:w="3543"/>
        <w:gridCol w:w="1075"/>
        <w:gridCol w:w="2103"/>
        <w:gridCol w:w="2351"/>
      </w:tblGrid>
      <w:tr w:rsidR="0073435C" w:rsidRPr="002012DE" w14:paraId="65135EA8" w14:textId="77777777" w:rsidTr="002012DE">
        <w:tc>
          <w:tcPr>
            <w:tcW w:w="534" w:type="dxa"/>
            <w:shd w:val="clear" w:color="auto" w:fill="FFFFFF" w:themeFill="background1"/>
          </w:tcPr>
          <w:p w14:paraId="0B687F34"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42E49454"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14:paraId="561B3B52"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6DBFACB3"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14:paraId="6D514F27"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14:paraId="63567C62" w14:textId="77777777" w:rsidR="0073435C" w:rsidRPr="002012DE" w:rsidRDefault="0073435C" w:rsidP="00326361">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Манба</w:t>
            </w:r>
            <w:r w:rsidRPr="002012DE">
              <w:rPr>
                <w:rFonts w:ascii="Times New Roman Tj" w:hAnsi="Times New Roman Tj" w:cs="Times New Roman"/>
                <w:color w:val="1B1810" w:themeColor="background2" w:themeShade="1A"/>
                <w:sz w:val="24"/>
                <w:szCs w:val="24"/>
                <w:lang w:val="tg-Cyrl-TJ"/>
              </w:rPr>
              <w:t>њ</w:t>
            </w:r>
            <w:r w:rsidRPr="002012DE">
              <w:rPr>
                <w:rFonts w:ascii="Times New Roman" w:hAnsi="Times New Roman" w:cs="Times New Roman"/>
                <w:color w:val="1B1810" w:themeColor="background2" w:themeShade="1A"/>
                <w:sz w:val="24"/>
                <w:szCs w:val="24"/>
                <w:lang w:val="tg-Cyrl-TJ"/>
              </w:rPr>
              <w:t>ои даромад</w:t>
            </w:r>
          </w:p>
          <w:p w14:paraId="07EEA721"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14:paraId="698E4333" w14:textId="77777777" w:rsidR="0073435C" w:rsidRPr="002012DE" w:rsidRDefault="0073435C" w:rsidP="00326361">
            <w:pPr>
              <w:spacing w:after="160" w:line="259" w:lineRule="auto"/>
              <w:rPr>
                <w:rFonts w:ascii="Times New Roman" w:hAnsi="Times New Roman" w:cs="Times New Roman"/>
                <w:color w:val="1B1810" w:themeColor="background2" w:themeShade="1A"/>
                <w:sz w:val="24"/>
                <w:szCs w:val="24"/>
                <w:lang w:val="tg-Cyrl-TJ"/>
              </w:rPr>
            </w:pPr>
          </w:p>
          <w:p w14:paraId="11B4EDCC"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r w:rsidRPr="002012DE">
              <w:rPr>
                <w:color w:val="1B1810" w:themeColor="background2" w:themeShade="1A"/>
                <w:sz w:val="28"/>
                <w:szCs w:val="28"/>
                <w:lang w:val="tg-Cyrl-TJ"/>
              </w:rPr>
              <w:t>Хизматрасони</w:t>
            </w:r>
            <w:r w:rsidRPr="002012DE">
              <w:rPr>
                <w:rFonts w:ascii="Times New Roman Tj" w:hAnsi="Times New Roman Tj"/>
                <w:color w:val="1B1810" w:themeColor="background2" w:themeShade="1A"/>
                <w:sz w:val="28"/>
                <w:szCs w:val="28"/>
                <w:lang w:val="tg-Cyrl-TJ"/>
              </w:rPr>
              <w:t>њ</w:t>
            </w:r>
            <w:r w:rsidRPr="002012DE">
              <w:rPr>
                <w:color w:val="1B1810" w:themeColor="background2" w:themeShade="1A"/>
                <w:sz w:val="28"/>
                <w:szCs w:val="28"/>
                <w:lang w:val="tg-Cyrl-TJ"/>
              </w:rPr>
              <w:t>ои давлат</w:t>
            </w:r>
            <w:r w:rsidRPr="002012DE">
              <w:rPr>
                <w:rFonts w:ascii="Times New Roman Tj" w:hAnsi="Times New Roman Tj"/>
                <w:color w:val="1B1810" w:themeColor="background2" w:themeShade="1A"/>
                <w:sz w:val="28"/>
                <w:szCs w:val="28"/>
                <w:lang w:val="tg-Cyrl-TJ"/>
              </w:rPr>
              <w:t>ї</w:t>
            </w:r>
            <w:r w:rsidRPr="002012DE">
              <w:rPr>
                <w:color w:val="1B1810" w:themeColor="background2" w:themeShade="1A"/>
                <w:sz w:val="28"/>
                <w:szCs w:val="28"/>
                <w:lang w:val="tg-Cyrl-TJ"/>
              </w:rPr>
              <w:t>:</w:t>
            </w:r>
          </w:p>
        </w:tc>
      </w:tr>
      <w:tr w:rsidR="0073435C" w:rsidRPr="00605844" w14:paraId="2C59A0BB" w14:textId="77777777" w:rsidTr="0073435C">
        <w:tc>
          <w:tcPr>
            <w:tcW w:w="534" w:type="dxa"/>
          </w:tcPr>
          <w:p w14:paraId="33235209" w14:textId="77777777" w:rsidR="0073435C" w:rsidRPr="00605844" w:rsidRDefault="0073435C" w:rsidP="00326361">
            <w:pPr>
              <w:pStyle w:val="ad"/>
              <w:rPr>
                <w:rFonts w:ascii="Times New Roman" w:hAnsi="Times New Roman" w:cs="Times New Roman"/>
                <w:i/>
                <w:iCs/>
                <w:color w:val="1B1810" w:themeColor="background2" w:themeShade="1A"/>
                <w:sz w:val="24"/>
                <w:szCs w:val="24"/>
                <w:lang w:val="tg-Cyrl-TJ"/>
              </w:rPr>
            </w:pPr>
            <w:r w:rsidRPr="00605844">
              <w:rPr>
                <w:rFonts w:ascii="Times New Roman" w:hAnsi="Times New Roman" w:cs="Times New Roman"/>
                <w:i/>
                <w:iCs/>
                <w:color w:val="1B1810" w:themeColor="background2" w:themeShade="1A"/>
                <w:sz w:val="24"/>
                <w:szCs w:val="24"/>
                <w:lang w:val="tg-Cyrl-TJ"/>
              </w:rPr>
              <w:t>1</w:t>
            </w:r>
          </w:p>
        </w:tc>
        <w:tc>
          <w:tcPr>
            <w:tcW w:w="3543" w:type="dxa"/>
            <w:tcBorders>
              <w:right w:val="single" w:sz="4" w:space="0" w:color="auto"/>
            </w:tcBorders>
          </w:tcPr>
          <w:p w14:paraId="6D0EF889" w14:textId="77777777" w:rsidR="0073435C" w:rsidRPr="00605844" w:rsidRDefault="0073435C" w:rsidP="00326361">
            <w:pPr>
              <w:pStyle w:val="ad"/>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Оилањои камбизоат</w:t>
            </w:r>
          </w:p>
        </w:tc>
        <w:tc>
          <w:tcPr>
            <w:tcW w:w="1075" w:type="dxa"/>
            <w:tcBorders>
              <w:right w:val="single" w:sz="4" w:space="0" w:color="auto"/>
            </w:tcBorders>
          </w:tcPr>
          <w:p w14:paraId="726194BB" w14:textId="77777777" w:rsidR="0073435C" w:rsidRPr="00605844" w:rsidRDefault="00D73DA0" w:rsidP="00326361">
            <w:pPr>
              <w:pStyle w:val="ad"/>
              <w:jc w:val="center"/>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39</w:t>
            </w:r>
          </w:p>
        </w:tc>
        <w:tc>
          <w:tcPr>
            <w:tcW w:w="2103" w:type="dxa"/>
            <w:tcBorders>
              <w:left w:val="single" w:sz="4" w:space="0" w:color="auto"/>
              <w:right w:val="single" w:sz="4" w:space="0" w:color="auto"/>
            </w:tcBorders>
          </w:tcPr>
          <w:p w14:paraId="2493B89B" w14:textId="77777777" w:rsidR="0073435C" w:rsidRPr="00605844" w:rsidRDefault="0073435C" w:rsidP="00326361">
            <w:pPr>
              <w:pStyle w:val="ad"/>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 xml:space="preserve">    Корњои</w:t>
            </w:r>
          </w:p>
          <w:p w14:paraId="521DD0B9" w14:textId="77777777" w:rsidR="0073435C" w:rsidRPr="00605844" w:rsidRDefault="0073435C" w:rsidP="00326361">
            <w:pPr>
              <w:pStyle w:val="ad"/>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 xml:space="preserve">   мавсимї</w:t>
            </w:r>
          </w:p>
        </w:tc>
        <w:tc>
          <w:tcPr>
            <w:tcW w:w="2351" w:type="dxa"/>
            <w:tcBorders>
              <w:left w:val="single" w:sz="4" w:space="0" w:color="auto"/>
            </w:tcBorders>
          </w:tcPr>
          <w:p w14:paraId="5CDD2ECF" w14:textId="77777777" w:rsidR="0073435C" w:rsidRPr="00605844" w:rsidRDefault="0073435C" w:rsidP="00326361">
            <w:pPr>
              <w:pStyle w:val="ad"/>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Кўмаки унвонии иљтимої</w:t>
            </w:r>
          </w:p>
        </w:tc>
      </w:tr>
      <w:tr w:rsidR="0073435C" w:rsidRPr="00605844" w14:paraId="3081E551" w14:textId="77777777" w:rsidTr="0073435C">
        <w:tc>
          <w:tcPr>
            <w:tcW w:w="534" w:type="dxa"/>
          </w:tcPr>
          <w:p w14:paraId="0577DE22" w14:textId="77777777" w:rsidR="0073435C" w:rsidRPr="00605844" w:rsidRDefault="0073435C" w:rsidP="00326361">
            <w:pPr>
              <w:pStyle w:val="ad"/>
              <w:rPr>
                <w:rFonts w:ascii="Times New Roman" w:hAnsi="Times New Roman" w:cs="Times New Roman"/>
                <w:i/>
                <w:iCs/>
                <w:color w:val="1B1810" w:themeColor="background2" w:themeShade="1A"/>
                <w:sz w:val="24"/>
                <w:szCs w:val="24"/>
                <w:lang w:val="tg-Cyrl-TJ"/>
              </w:rPr>
            </w:pPr>
            <w:r w:rsidRPr="00605844">
              <w:rPr>
                <w:rFonts w:ascii="Times New Roman" w:hAnsi="Times New Roman" w:cs="Times New Roman"/>
                <w:i/>
                <w:iCs/>
                <w:color w:val="1B1810" w:themeColor="background2" w:themeShade="1A"/>
                <w:sz w:val="24"/>
                <w:szCs w:val="24"/>
                <w:lang w:val="tg-Cyrl-TJ"/>
              </w:rPr>
              <w:t>2</w:t>
            </w:r>
          </w:p>
        </w:tc>
        <w:tc>
          <w:tcPr>
            <w:tcW w:w="3543" w:type="dxa"/>
            <w:tcBorders>
              <w:right w:val="single" w:sz="4" w:space="0" w:color="auto"/>
            </w:tcBorders>
          </w:tcPr>
          <w:p w14:paraId="62917AAB" w14:textId="6DD74606" w:rsidR="0073435C" w:rsidRPr="00605844" w:rsidRDefault="0073435C" w:rsidP="00326361">
            <w:pPr>
              <w:pStyle w:val="ad"/>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Оилање,</w:t>
            </w:r>
            <w:r w:rsidR="00605844">
              <w:rPr>
                <w:rFonts w:ascii="Times New Roman Tj" w:hAnsi="Times New Roman Tj" w:cs="Times New Roman"/>
                <w:i/>
                <w:iCs/>
                <w:color w:val="1B1810" w:themeColor="background2" w:themeShade="1A"/>
                <w:sz w:val="24"/>
                <w:szCs w:val="24"/>
                <w:lang w:val="tg-Cyrl-TJ"/>
              </w:rPr>
              <w:t xml:space="preserve"> </w:t>
            </w:r>
            <w:r w:rsidRPr="00605844">
              <w:rPr>
                <w:rFonts w:ascii="Times New Roman Tj" w:hAnsi="Times New Roman Tj" w:cs="Times New Roman"/>
                <w:i/>
                <w:iCs/>
                <w:color w:val="1B1810" w:themeColor="background2" w:themeShade="1A"/>
                <w:sz w:val="24"/>
                <w:szCs w:val="24"/>
                <w:lang w:val="tg-Cyrl-TJ"/>
              </w:rPr>
              <w:t>ки сардорашон зан аст</w:t>
            </w:r>
          </w:p>
        </w:tc>
        <w:tc>
          <w:tcPr>
            <w:tcW w:w="1075" w:type="dxa"/>
            <w:tcBorders>
              <w:right w:val="single" w:sz="4" w:space="0" w:color="auto"/>
            </w:tcBorders>
          </w:tcPr>
          <w:p w14:paraId="021BD46E" w14:textId="77777777" w:rsidR="0073435C" w:rsidRPr="00605844" w:rsidRDefault="00D73DA0" w:rsidP="00326361">
            <w:pPr>
              <w:pStyle w:val="ad"/>
              <w:jc w:val="center"/>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45</w:t>
            </w:r>
          </w:p>
        </w:tc>
        <w:tc>
          <w:tcPr>
            <w:tcW w:w="2103" w:type="dxa"/>
            <w:tcBorders>
              <w:left w:val="single" w:sz="4" w:space="0" w:color="auto"/>
              <w:right w:val="single" w:sz="4" w:space="0" w:color="auto"/>
            </w:tcBorders>
          </w:tcPr>
          <w:p w14:paraId="00B13F6E" w14:textId="77777777" w:rsidR="0073435C" w:rsidRPr="00605844" w:rsidRDefault="0073435C" w:rsidP="00326361">
            <w:pPr>
              <w:pStyle w:val="ad"/>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 xml:space="preserve">     нафаќа</w:t>
            </w:r>
          </w:p>
        </w:tc>
        <w:tc>
          <w:tcPr>
            <w:tcW w:w="2351" w:type="dxa"/>
            <w:tcBorders>
              <w:left w:val="single" w:sz="4" w:space="0" w:color="auto"/>
            </w:tcBorders>
          </w:tcPr>
          <w:p w14:paraId="2ADB0CAC" w14:textId="77777777" w:rsidR="0073435C" w:rsidRPr="00605844" w:rsidRDefault="0073435C" w:rsidP="00326361">
            <w:pPr>
              <w:pStyle w:val="ad"/>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Таъмини нафаќа</w:t>
            </w:r>
          </w:p>
        </w:tc>
      </w:tr>
      <w:tr w:rsidR="0073435C" w:rsidRPr="00605844" w14:paraId="1AF16D93" w14:textId="77777777" w:rsidTr="0073435C">
        <w:tc>
          <w:tcPr>
            <w:tcW w:w="534" w:type="dxa"/>
          </w:tcPr>
          <w:p w14:paraId="02471C06" w14:textId="77777777" w:rsidR="0073435C" w:rsidRPr="00605844" w:rsidRDefault="0073435C" w:rsidP="00326361">
            <w:pPr>
              <w:pStyle w:val="ad"/>
              <w:rPr>
                <w:rFonts w:ascii="Times New Roman" w:hAnsi="Times New Roman" w:cs="Times New Roman"/>
                <w:i/>
                <w:iCs/>
                <w:color w:val="1B1810" w:themeColor="background2" w:themeShade="1A"/>
                <w:sz w:val="24"/>
                <w:szCs w:val="24"/>
                <w:lang w:val="tg-Cyrl-TJ"/>
              </w:rPr>
            </w:pPr>
            <w:r w:rsidRPr="00605844">
              <w:rPr>
                <w:rFonts w:ascii="Times New Roman" w:hAnsi="Times New Roman" w:cs="Times New Roman"/>
                <w:i/>
                <w:iCs/>
                <w:color w:val="1B1810" w:themeColor="background2" w:themeShade="1A"/>
                <w:sz w:val="24"/>
                <w:szCs w:val="24"/>
                <w:lang w:val="tg-Cyrl-TJ"/>
              </w:rPr>
              <w:t>3</w:t>
            </w:r>
          </w:p>
        </w:tc>
        <w:tc>
          <w:tcPr>
            <w:tcW w:w="3543" w:type="dxa"/>
            <w:tcBorders>
              <w:right w:val="single" w:sz="4" w:space="0" w:color="auto"/>
            </w:tcBorders>
          </w:tcPr>
          <w:p w14:paraId="7D0AC7DD" w14:textId="76A6446B" w:rsidR="0073435C" w:rsidRPr="00605844" w:rsidRDefault="00D365E9" w:rsidP="00326361">
            <w:pPr>
              <w:pStyle w:val="ad"/>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Оилањое,</w:t>
            </w:r>
            <w:r w:rsidR="00605844">
              <w:rPr>
                <w:rFonts w:ascii="Times New Roman Tj" w:hAnsi="Times New Roman Tj" w:cs="Times New Roman"/>
                <w:i/>
                <w:iCs/>
                <w:color w:val="1B1810" w:themeColor="background2" w:themeShade="1A"/>
                <w:sz w:val="24"/>
                <w:szCs w:val="24"/>
                <w:lang w:val="tg-Cyrl-TJ"/>
              </w:rPr>
              <w:t xml:space="preserve"> </w:t>
            </w:r>
            <w:r w:rsidRPr="00605844">
              <w:rPr>
                <w:rFonts w:ascii="Times New Roman Tj" w:hAnsi="Times New Roman Tj" w:cs="Times New Roman"/>
                <w:i/>
                <w:iCs/>
                <w:color w:val="1B1810" w:themeColor="background2" w:themeShade="1A"/>
                <w:sz w:val="24"/>
                <w:szCs w:val="24"/>
                <w:lang w:val="tg-Cyrl-TJ"/>
              </w:rPr>
              <w:t>ки  маъюб д</w:t>
            </w:r>
            <w:r w:rsidR="0073435C" w:rsidRPr="00605844">
              <w:rPr>
                <w:rFonts w:ascii="Times New Roman Tj" w:hAnsi="Times New Roman Tj" w:cs="Times New Roman"/>
                <w:i/>
                <w:iCs/>
                <w:color w:val="1B1810" w:themeColor="background2" w:themeShade="1A"/>
                <w:sz w:val="24"/>
                <w:szCs w:val="24"/>
                <w:lang w:val="tg-Cyrl-TJ"/>
              </w:rPr>
              <w:t>оранд</w:t>
            </w:r>
          </w:p>
        </w:tc>
        <w:tc>
          <w:tcPr>
            <w:tcW w:w="1075" w:type="dxa"/>
            <w:tcBorders>
              <w:right w:val="single" w:sz="4" w:space="0" w:color="auto"/>
            </w:tcBorders>
          </w:tcPr>
          <w:p w14:paraId="21A25BE4" w14:textId="77777777" w:rsidR="0073435C" w:rsidRPr="00605844" w:rsidRDefault="00D73DA0" w:rsidP="00326361">
            <w:pPr>
              <w:pStyle w:val="ad"/>
              <w:jc w:val="center"/>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8</w:t>
            </w:r>
          </w:p>
          <w:p w14:paraId="6CAC10AB" w14:textId="77777777" w:rsidR="004B3698" w:rsidRPr="00605844" w:rsidRDefault="004B3698" w:rsidP="00326361">
            <w:pPr>
              <w:pStyle w:val="ad"/>
              <w:jc w:val="center"/>
              <w:rPr>
                <w:rFonts w:ascii="Times New Roman Tj" w:hAnsi="Times New Roman Tj" w:cs="Times New Roman"/>
                <w:i/>
                <w:iCs/>
                <w:color w:val="1B1810" w:themeColor="background2" w:themeShade="1A"/>
                <w:sz w:val="24"/>
                <w:szCs w:val="24"/>
                <w:lang w:val="tg-Cyrl-TJ"/>
              </w:rPr>
            </w:pPr>
          </w:p>
        </w:tc>
        <w:tc>
          <w:tcPr>
            <w:tcW w:w="2103" w:type="dxa"/>
            <w:tcBorders>
              <w:left w:val="single" w:sz="4" w:space="0" w:color="auto"/>
              <w:right w:val="single" w:sz="4" w:space="0" w:color="auto"/>
            </w:tcBorders>
          </w:tcPr>
          <w:p w14:paraId="20085DF8" w14:textId="77777777" w:rsidR="0073435C" w:rsidRPr="00605844" w:rsidRDefault="0073435C" w:rsidP="00326361">
            <w:pPr>
              <w:pStyle w:val="ad"/>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 xml:space="preserve">     нафаќа</w:t>
            </w:r>
          </w:p>
        </w:tc>
        <w:tc>
          <w:tcPr>
            <w:tcW w:w="2351" w:type="dxa"/>
            <w:tcBorders>
              <w:left w:val="single" w:sz="4" w:space="0" w:color="auto"/>
            </w:tcBorders>
          </w:tcPr>
          <w:p w14:paraId="7C09B1A8" w14:textId="77777777" w:rsidR="0073435C" w:rsidRPr="00605844" w:rsidRDefault="0073435C" w:rsidP="00326361">
            <w:pPr>
              <w:pStyle w:val="ad"/>
              <w:rPr>
                <w:rFonts w:ascii="Times New Roman Tj" w:hAnsi="Times New Roman Tj" w:cs="Times New Roman"/>
                <w:i/>
                <w:iCs/>
                <w:color w:val="1B1810" w:themeColor="background2" w:themeShade="1A"/>
                <w:sz w:val="24"/>
                <w:szCs w:val="24"/>
                <w:lang w:val="tg-Cyrl-TJ"/>
              </w:rPr>
            </w:pPr>
            <w:r w:rsidRPr="00605844">
              <w:rPr>
                <w:rFonts w:ascii="Times New Roman Tj" w:hAnsi="Times New Roman Tj" w:cs="Times New Roman"/>
                <w:i/>
                <w:iCs/>
                <w:color w:val="1B1810" w:themeColor="background2" w:themeShade="1A"/>
                <w:sz w:val="24"/>
                <w:szCs w:val="24"/>
                <w:lang w:val="tg-Cyrl-TJ"/>
              </w:rPr>
              <w:t>Таъмини нафаќа</w:t>
            </w:r>
          </w:p>
        </w:tc>
      </w:tr>
    </w:tbl>
    <w:p w14:paraId="3B05577A" w14:textId="77777777" w:rsidR="00007D50" w:rsidRPr="00605844" w:rsidRDefault="00007D50" w:rsidP="00233605">
      <w:pPr>
        <w:pStyle w:val="a5"/>
        <w:spacing w:line="240" w:lineRule="auto"/>
        <w:jc w:val="both"/>
        <w:rPr>
          <w:i/>
          <w:iCs/>
          <w:color w:val="1B1810" w:themeColor="background2" w:themeShade="1A"/>
          <w:sz w:val="24"/>
          <w:szCs w:val="24"/>
        </w:rPr>
      </w:pPr>
    </w:p>
    <w:p w14:paraId="56F9AA34" w14:textId="77777777" w:rsidR="0073435C" w:rsidRPr="002012DE" w:rsidRDefault="0073435C" w:rsidP="00C4478F">
      <w:pPr>
        <w:pStyle w:val="a5"/>
        <w:spacing w:line="240" w:lineRule="auto"/>
        <w:ind w:left="720"/>
        <w:jc w:val="both"/>
        <w:rPr>
          <w:color w:val="1B1810" w:themeColor="background2" w:themeShade="1A"/>
          <w:sz w:val="24"/>
          <w:szCs w:val="24"/>
        </w:rPr>
      </w:pPr>
    </w:p>
    <w:p w14:paraId="43036049" w14:textId="77777777"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w:t>
      </w:r>
      <w:r w:rsidR="00FE4300" w:rsidRPr="002012DE">
        <w:rPr>
          <w:color w:val="1B1810" w:themeColor="background2" w:themeShade="1A"/>
          <w:sz w:val="24"/>
          <w:szCs w:val="24"/>
        </w:rPr>
        <w:t xml:space="preserve"> </w:t>
      </w:r>
      <w:r w:rsidR="00007D50" w:rsidRPr="002012DE">
        <w:rPr>
          <w:color w:val="1B1810" w:themeColor="background2" w:themeShade="1A"/>
          <w:sz w:val="24"/>
          <w:szCs w:val="24"/>
        </w:rPr>
        <w:t>(</w:t>
      </w:r>
      <w:proofErr w:type="spellStart"/>
      <w:r w:rsidRPr="002012DE">
        <w:rPr>
          <w:color w:val="1B1810" w:themeColor="background2" w:themeShade="1A"/>
          <w:sz w:val="24"/>
          <w:szCs w:val="24"/>
        </w:rPr>
        <w:t>Маълумотро</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рӯи</w:t>
      </w:r>
      <w:proofErr w:type="spellEnd"/>
      <w:r w:rsidRPr="002012DE">
        <w:rPr>
          <w:color w:val="1B1810" w:themeColor="background2" w:themeShade="1A"/>
          <w:sz w:val="24"/>
          <w:szCs w:val="24"/>
        </w:rPr>
        <w:t xml:space="preserve"> намуди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диаграммаҳои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ҳар</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ҷамоатро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Хангоми</w:t>
      </w:r>
      <w:proofErr w:type="spellEnd"/>
      <w:r w:rsidRPr="002012DE">
        <w:rPr>
          <w:color w:val="1B1810" w:themeColor="background2" w:themeShade="1A"/>
          <w:sz w:val="24"/>
          <w:szCs w:val="24"/>
        </w:rPr>
        <w:t xml:space="preserve"> ба даст </w:t>
      </w:r>
      <w:proofErr w:type="spellStart"/>
      <w:r w:rsidRPr="002012DE">
        <w:rPr>
          <w:color w:val="1B1810" w:themeColor="background2" w:themeShade="1A"/>
          <w:sz w:val="24"/>
          <w:szCs w:val="24"/>
        </w:rPr>
        <w:t>овардани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байни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мактаббачагон</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усули</w:t>
      </w:r>
      <w:proofErr w:type="spellEnd"/>
      <w:r w:rsidRPr="002012DE">
        <w:rPr>
          <w:color w:val="1B1810" w:themeColor="background2" w:themeShade="1A"/>
          <w:sz w:val="24"/>
          <w:szCs w:val="24"/>
        </w:rPr>
        <w:t xml:space="preserve"> «</w:t>
      </w:r>
      <w:r w:rsidRPr="002012DE">
        <w:rPr>
          <w:color w:val="1B1810" w:themeColor="background2" w:themeShade="1A"/>
          <w:sz w:val="24"/>
          <w:szCs w:val="24"/>
          <w:lang w:val="tg-Cyrl-TJ"/>
        </w:rPr>
        <w:t>ҷ</w:t>
      </w:r>
      <w:proofErr w:type="spellStart"/>
      <w:r w:rsidRPr="002012DE">
        <w:rPr>
          <w:color w:val="1B1810" w:themeColor="background2" w:themeShade="1A"/>
          <w:sz w:val="24"/>
          <w:szCs w:val="24"/>
        </w:rPr>
        <w:t>адвали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рузона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баред</w:t>
      </w:r>
      <w:proofErr w:type="spellEnd"/>
      <w:r w:rsidR="00007D50" w:rsidRPr="002012DE">
        <w:rPr>
          <w:color w:val="1B1810" w:themeColor="background2" w:themeShade="1A"/>
          <w:sz w:val="24"/>
          <w:szCs w:val="24"/>
        </w:rPr>
        <w:t>).</w:t>
      </w:r>
    </w:p>
    <w:p w14:paraId="7391B0BA" w14:textId="77777777"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B2784B" w:rsidRPr="002012DE" w14:paraId="67103852" w14:textId="77777777" w:rsidTr="0060159C">
        <w:tc>
          <w:tcPr>
            <w:tcW w:w="668" w:type="dxa"/>
            <w:shd w:val="clear" w:color="auto" w:fill="FFFFFF" w:themeFill="background1"/>
          </w:tcPr>
          <w:p w14:paraId="3735B21A" w14:textId="77777777"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14:paraId="21FE63E4"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Номг</w:t>
            </w:r>
            <w:proofErr w:type="spellEnd"/>
            <w:r w:rsidRPr="002012DE">
              <w:rPr>
                <w:color w:val="1B1810" w:themeColor="background2" w:themeShade="1A"/>
                <w:sz w:val="24"/>
                <w:szCs w:val="24"/>
                <w:lang w:val="tg-Cyrl-TJ"/>
              </w:rPr>
              <w:t>ӯ</w:t>
            </w:r>
            <w:r w:rsidRPr="002012DE">
              <w:rPr>
                <w:color w:val="1B1810" w:themeColor="background2" w:themeShade="1A"/>
                <w:sz w:val="24"/>
                <w:szCs w:val="24"/>
              </w:rPr>
              <w:t xml:space="preserve">и </w:t>
            </w:r>
            <w:proofErr w:type="spellStart"/>
            <w:r w:rsidRPr="002012DE">
              <w:rPr>
                <w:color w:val="1B1810" w:themeColor="background2" w:themeShade="1A"/>
                <w:sz w:val="24"/>
                <w:szCs w:val="24"/>
              </w:rPr>
              <w:t>шуғл</w:t>
            </w:r>
            <w:proofErr w:type="spellEnd"/>
          </w:p>
        </w:tc>
        <w:tc>
          <w:tcPr>
            <w:tcW w:w="1841" w:type="dxa"/>
            <w:shd w:val="clear" w:color="auto" w:fill="FFFFFF" w:themeFill="background1"/>
            <w:vAlign w:val="center"/>
          </w:tcPr>
          <w:p w14:paraId="374AF081"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Нишондиҳанда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нафар</w:t>
            </w:r>
            <w:proofErr w:type="spellEnd"/>
            <w:r w:rsidRPr="002012DE">
              <w:rPr>
                <w:color w:val="1B1810" w:themeColor="background2" w:themeShade="1A"/>
                <w:sz w:val="24"/>
                <w:szCs w:val="24"/>
              </w:rPr>
              <w:t>)</w:t>
            </w:r>
          </w:p>
        </w:tc>
        <w:tc>
          <w:tcPr>
            <w:tcW w:w="2088" w:type="dxa"/>
            <w:shd w:val="clear" w:color="auto" w:fill="FFFFFF" w:themeFill="background1"/>
          </w:tcPr>
          <w:p w14:paraId="50F95410" w14:textId="77777777" w:rsidR="00B2784B" w:rsidRPr="002012DE" w:rsidRDefault="00B2784B" w:rsidP="00326361">
            <w:pPr>
              <w:pStyle w:val="a5"/>
              <w:spacing w:line="240" w:lineRule="auto"/>
              <w:jc w:val="center"/>
              <w:rPr>
                <w:color w:val="1B1810" w:themeColor="background2" w:themeShade="1A"/>
                <w:sz w:val="24"/>
                <w:szCs w:val="24"/>
              </w:rPr>
            </w:pPr>
          </w:p>
          <w:p w14:paraId="081AC36E"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w:t>
            </w:r>
            <w:r w:rsidR="00ED13EC" w:rsidRPr="002012DE">
              <w:rPr>
                <w:color w:val="1B1810" w:themeColor="background2" w:themeShade="1A"/>
                <w:sz w:val="24"/>
                <w:szCs w:val="24"/>
              </w:rPr>
              <w:t>и</w:t>
            </w:r>
            <w:proofErr w:type="spellEnd"/>
            <w:r w:rsidR="00ED13EC" w:rsidRPr="002012DE">
              <w:rPr>
                <w:color w:val="1B1810" w:themeColor="background2" w:themeShade="1A"/>
                <w:sz w:val="24"/>
                <w:szCs w:val="24"/>
              </w:rPr>
              <w:t xml:space="preserve"> </w:t>
            </w:r>
            <w:r w:rsidR="00ED13EC" w:rsidRPr="002012DE">
              <w:rPr>
                <w:color w:val="1B1810" w:themeColor="background2" w:themeShade="1A"/>
                <w:sz w:val="24"/>
                <w:szCs w:val="24"/>
              </w:rPr>
              <w:lastRenderedPageBreak/>
              <w:t xml:space="preserve">як </w:t>
            </w:r>
            <w:proofErr w:type="spellStart"/>
            <w:r w:rsidR="00ED13EC" w:rsidRPr="002012DE">
              <w:rPr>
                <w:color w:val="1B1810" w:themeColor="background2" w:themeShade="1A"/>
                <w:sz w:val="24"/>
                <w:szCs w:val="24"/>
              </w:rPr>
              <w:t>сокини</w:t>
            </w:r>
            <w:proofErr w:type="spellEnd"/>
            <w:r w:rsidR="00ED13EC" w:rsidRPr="002012DE">
              <w:rPr>
                <w:color w:val="1B1810" w:themeColor="background2" w:themeShade="1A"/>
                <w:sz w:val="24"/>
                <w:szCs w:val="24"/>
              </w:rPr>
              <w:t xml:space="preserve"> </w:t>
            </w:r>
            <w:proofErr w:type="gramStart"/>
            <w:r w:rsidR="00ED13EC" w:rsidRPr="002012DE">
              <w:rPr>
                <w:color w:val="1B1810" w:themeColor="background2" w:themeShade="1A"/>
                <w:sz w:val="24"/>
                <w:szCs w:val="24"/>
              </w:rPr>
              <w:t xml:space="preserve">махала </w:t>
            </w:r>
            <w:r w:rsidRPr="002012DE">
              <w:rPr>
                <w:color w:val="1B1810" w:themeColor="background2" w:themeShade="1A"/>
                <w:sz w:val="24"/>
                <w:szCs w:val="24"/>
              </w:rPr>
              <w:t xml:space="preserve"> дар</w:t>
            </w:r>
            <w:proofErr w:type="gram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моҳ</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c>
          <w:tcPr>
            <w:tcW w:w="1965" w:type="dxa"/>
            <w:shd w:val="clear" w:color="auto" w:fill="FFFFFF" w:themeFill="background1"/>
          </w:tcPr>
          <w:p w14:paraId="05C80FBB" w14:textId="77777777" w:rsidR="00B2784B" w:rsidRPr="00F93F84" w:rsidRDefault="00B2784B" w:rsidP="00326361">
            <w:pPr>
              <w:pStyle w:val="a5"/>
              <w:spacing w:line="240" w:lineRule="auto"/>
              <w:jc w:val="center"/>
              <w:rPr>
                <w:color w:val="1B1810" w:themeColor="background2" w:themeShade="1A"/>
                <w:sz w:val="24"/>
                <w:szCs w:val="24"/>
                <w:lang w:val="tg-Cyrl-TJ"/>
              </w:rPr>
            </w:pPr>
            <w:proofErr w:type="spellStart"/>
            <w:r w:rsidRPr="002012DE">
              <w:rPr>
                <w:color w:val="1B1810" w:themeColor="background2" w:themeShade="1A"/>
                <w:sz w:val="24"/>
                <w:szCs w:val="24"/>
              </w:rPr>
              <w:lastRenderedPageBreak/>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lastRenderedPageBreak/>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ҷомеа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руи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r w:rsidR="00ED13EC" w:rsidRPr="002012DE">
              <w:rPr>
                <w:color w:val="1B1810" w:themeColor="background2" w:themeShade="1A"/>
                <w:sz w:val="24"/>
                <w:szCs w:val="24"/>
              </w:rPr>
              <w:t xml:space="preserve">дар </w:t>
            </w:r>
            <w:proofErr w:type="spellStart"/>
            <w:r w:rsidR="00ED13EC" w:rsidRPr="002012DE">
              <w:rPr>
                <w:color w:val="1B1810" w:themeColor="background2" w:themeShade="1A"/>
                <w:sz w:val="24"/>
                <w:szCs w:val="24"/>
              </w:rPr>
              <w:t>давоми</w:t>
            </w:r>
            <w:proofErr w:type="spellEnd"/>
            <w:r w:rsidR="00ED13EC" w:rsidRPr="002012DE">
              <w:rPr>
                <w:color w:val="1B1810" w:themeColor="background2" w:themeShade="1A"/>
                <w:sz w:val="24"/>
                <w:szCs w:val="24"/>
              </w:rPr>
              <w:t xml:space="preserve"> </w:t>
            </w:r>
            <w:proofErr w:type="spellStart"/>
            <w:r w:rsidR="00ED13EC" w:rsidRPr="002012DE">
              <w:rPr>
                <w:color w:val="1B1810" w:themeColor="background2" w:themeShade="1A"/>
                <w:sz w:val="24"/>
                <w:szCs w:val="24"/>
              </w:rPr>
              <w:t>сол</w:t>
            </w:r>
            <w:proofErr w:type="spellEnd"/>
            <w:r w:rsidR="00ED13EC" w:rsidRPr="002012DE">
              <w:rPr>
                <w:color w:val="1B1810" w:themeColor="background2" w:themeShade="1A"/>
                <w:sz w:val="24"/>
                <w:szCs w:val="24"/>
              </w:rPr>
              <w:t xml:space="preserve"> </w:t>
            </w:r>
            <w:r w:rsidRPr="002012DE">
              <w:rPr>
                <w:color w:val="1B1810" w:themeColor="background2" w:themeShade="1A"/>
                <w:sz w:val="24"/>
                <w:szCs w:val="24"/>
              </w:rPr>
              <w:t>(</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r>
      <w:tr w:rsidR="00B2784B" w:rsidRPr="002012DE" w14:paraId="10ED0723" w14:textId="77777777" w:rsidTr="00326361">
        <w:tc>
          <w:tcPr>
            <w:tcW w:w="668" w:type="dxa"/>
          </w:tcPr>
          <w:p w14:paraId="744D9540"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lastRenderedPageBreak/>
              <w:t>1</w:t>
            </w:r>
          </w:p>
        </w:tc>
        <w:tc>
          <w:tcPr>
            <w:tcW w:w="2783" w:type="dxa"/>
          </w:tcPr>
          <w:p w14:paraId="5F63B4EE"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Зиёиён</w:t>
            </w:r>
            <w:proofErr w:type="spellEnd"/>
          </w:p>
        </w:tc>
        <w:tc>
          <w:tcPr>
            <w:tcW w:w="1841" w:type="dxa"/>
          </w:tcPr>
          <w:p w14:paraId="0F20F1E5" w14:textId="77777777" w:rsidR="00B2784B" w:rsidRPr="005D527B" w:rsidRDefault="005D527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105</w:t>
            </w:r>
          </w:p>
        </w:tc>
        <w:tc>
          <w:tcPr>
            <w:tcW w:w="2088" w:type="dxa"/>
          </w:tcPr>
          <w:p w14:paraId="7DEC9316" w14:textId="77777777" w:rsidR="00B2784B" w:rsidRPr="002012DE" w:rsidRDefault="00EC21F5"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770</w:t>
            </w:r>
          </w:p>
        </w:tc>
        <w:tc>
          <w:tcPr>
            <w:tcW w:w="1965" w:type="dxa"/>
          </w:tcPr>
          <w:p w14:paraId="77D3BC55" w14:textId="77777777" w:rsidR="00B2784B" w:rsidRPr="00877376" w:rsidRDefault="003E05C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9240</w:t>
            </w:r>
          </w:p>
        </w:tc>
      </w:tr>
      <w:tr w:rsidR="00B2784B" w:rsidRPr="002012DE" w14:paraId="268DBA30" w14:textId="77777777" w:rsidTr="00326361">
        <w:tc>
          <w:tcPr>
            <w:tcW w:w="668" w:type="dxa"/>
          </w:tcPr>
          <w:p w14:paraId="70377FBC"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14:paraId="1C2C4E14"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Кишоварзон</w:t>
            </w:r>
            <w:proofErr w:type="spellEnd"/>
            <w:r w:rsidR="00D64EA5" w:rsidRPr="002012DE">
              <w:rPr>
                <w:rFonts w:ascii="Palatino Linotype" w:hAnsi="Palatino Linotype"/>
                <w:i/>
                <w:iCs/>
                <w:color w:val="1B1810" w:themeColor="background2" w:themeShade="1A"/>
                <w:sz w:val="24"/>
                <w:szCs w:val="24"/>
              </w:rPr>
              <w:t xml:space="preserve"> </w:t>
            </w:r>
          </w:p>
        </w:tc>
        <w:tc>
          <w:tcPr>
            <w:tcW w:w="1841" w:type="dxa"/>
          </w:tcPr>
          <w:p w14:paraId="6ABC15A0" w14:textId="77777777" w:rsidR="00B2784B" w:rsidRPr="00233605" w:rsidRDefault="005D527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270</w:t>
            </w:r>
          </w:p>
        </w:tc>
        <w:tc>
          <w:tcPr>
            <w:tcW w:w="2088" w:type="dxa"/>
          </w:tcPr>
          <w:p w14:paraId="4C969C73" w14:textId="77777777" w:rsidR="00B2784B" w:rsidRPr="002012DE" w:rsidRDefault="00EC21F5"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520</w:t>
            </w:r>
          </w:p>
        </w:tc>
        <w:tc>
          <w:tcPr>
            <w:tcW w:w="1965" w:type="dxa"/>
          </w:tcPr>
          <w:p w14:paraId="48FCD53F" w14:textId="77777777" w:rsidR="00B2784B" w:rsidRPr="00877376" w:rsidRDefault="003E05C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6240</w:t>
            </w:r>
          </w:p>
        </w:tc>
      </w:tr>
      <w:tr w:rsidR="00B2784B" w:rsidRPr="002012DE" w14:paraId="4576CB38" w14:textId="77777777" w:rsidTr="00326361">
        <w:tc>
          <w:tcPr>
            <w:tcW w:w="668" w:type="dxa"/>
          </w:tcPr>
          <w:p w14:paraId="262C9749"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14:paraId="17B488D0"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Кироякорҳо</w:t>
            </w:r>
            <w:proofErr w:type="spellEnd"/>
          </w:p>
        </w:tc>
        <w:tc>
          <w:tcPr>
            <w:tcW w:w="1841" w:type="dxa"/>
          </w:tcPr>
          <w:p w14:paraId="03F15D5F" w14:textId="77777777" w:rsidR="00B2784B" w:rsidRPr="00233605" w:rsidRDefault="005D527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193</w:t>
            </w:r>
          </w:p>
        </w:tc>
        <w:tc>
          <w:tcPr>
            <w:tcW w:w="2088" w:type="dxa"/>
          </w:tcPr>
          <w:p w14:paraId="5D97B5C4" w14:textId="77777777" w:rsidR="00B2784B" w:rsidRPr="002012DE" w:rsidRDefault="00EC21F5"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12</w:t>
            </w:r>
            <w:r w:rsidR="00877376">
              <w:rPr>
                <w:rFonts w:ascii="Palatino Linotype" w:hAnsi="Palatino Linotype"/>
                <w:i/>
                <w:iCs/>
                <w:color w:val="1B1810" w:themeColor="background2" w:themeShade="1A"/>
                <w:sz w:val="24"/>
                <w:szCs w:val="24"/>
              </w:rPr>
              <w:t>80</w:t>
            </w:r>
          </w:p>
        </w:tc>
        <w:tc>
          <w:tcPr>
            <w:tcW w:w="1965" w:type="dxa"/>
          </w:tcPr>
          <w:p w14:paraId="2024F925" w14:textId="77777777" w:rsidR="00B2784B" w:rsidRPr="00877376" w:rsidRDefault="003E05C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15360</w:t>
            </w:r>
          </w:p>
        </w:tc>
      </w:tr>
      <w:tr w:rsidR="00B2784B" w:rsidRPr="002012DE" w14:paraId="29E5FA3C" w14:textId="77777777" w:rsidTr="00326361">
        <w:tc>
          <w:tcPr>
            <w:tcW w:w="668" w:type="dxa"/>
          </w:tcPr>
          <w:p w14:paraId="795F07D2"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14:paraId="4DBBF362"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Муҳоҷирон</w:t>
            </w:r>
            <w:proofErr w:type="spellEnd"/>
            <w:r w:rsidR="00D64EA5" w:rsidRPr="002012DE">
              <w:rPr>
                <w:rFonts w:ascii="Palatino Linotype" w:hAnsi="Palatino Linotype"/>
                <w:i/>
                <w:iCs/>
                <w:color w:val="1B1810" w:themeColor="background2" w:themeShade="1A"/>
                <w:sz w:val="24"/>
                <w:szCs w:val="24"/>
              </w:rPr>
              <w:t xml:space="preserve">  </w:t>
            </w:r>
          </w:p>
        </w:tc>
        <w:tc>
          <w:tcPr>
            <w:tcW w:w="1841" w:type="dxa"/>
          </w:tcPr>
          <w:p w14:paraId="3E74C640" w14:textId="77777777" w:rsidR="00B2784B" w:rsidRPr="005D527B" w:rsidRDefault="005D527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67</w:t>
            </w:r>
          </w:p>
        </w:tc>
        <w:tc>
          <w:tcPr>
            <w:tcW w:w="2088" w:type="dxa"/>
          </w:tcPr>
          <w:p w14:paraId="20E66250" w14:textId="77777777" w:rsidR="00B2784B" w:rsidRPr="002012DE" w:rsidRDefault="00EC21F5"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275</w:t>
            </w:r>
            <w:r w:rsidR="00B2784B" w:rsidRPr="002012DE">
              <w:rPr>
                <w:rFonts w:ascii="Palatino Linotype" w:hAnsi="Palatino Linotype"/>
                <w:i/>
                <w:iCs/>
                <w:color w:val="1B1810" w:themeColor="background2" w:themeShade="1A"/>
                <w:sz w:val="24"/>
                <w:szCs w:val="24"/>
              </w:rPr>
              <w:t>0</w:t>
            </w:r>
          </w:p>
        </w:tc>
        <w:tc>
          <w:tcPr>
            <w:tcW w:w="1965" w:type="dxa"/>
          </w:tcPr>
          <w:p w14:paraId="41566177" w14:textId="77777777" w:rsidR="00B2784B" w:rsidRPr="00877376" w:rsidRDefault="003E05C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33000</w:t>
            </w:r>
          </w:p>
        </w:tc>
      </w:tr>
      <w:tr w:rsidR="00B2784B" w:rsidRPr="002012DE" w14:paraId="755A33AC" w14:textId="77777777" w:rsidTr="00326361">
        <w:tc>
          <w:tcPr>
            <w:tcW w:w="668" w:type="dxa"/>
          </w:tcPr>
          <w:p w14:paraId="76BD87C4"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5</w:t>
            </w:r>
          </w:p>
        </w:tc>
        <w:tc>
          <w:tcPr>
            <w:tcW w:w="2783" w:type="dxa"/>
          </w:tcPr>
          <w:p w14:paraId="600E5E57"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proofErr w:type="spellStart"/>
            <w:r w:rsidRPr="002012DE">
              <w:rPr>
                <w:rFonts w:ascii="Palatino Linotype" w:hAnsi="Palatino Linotype"/>
                <w:i/>
                <w:iCs/>
                <w:color w:val="1B1810" w:themeColor="background2" w:themeShade="1A"/>
                <w:sz w:val="24"/>
                <w:szCs w:val="24"/>
              </w:rPr>
              <w:t>Нафақах</w:t>
            </w:r>
            <w:proofErr w:type="spellEnd"/>
            <w:r w:rsidRPr="002012DE">
              <w:rPr>
                <w:rFonts w:ascii="Palatino Linotype" w:hAnsi="Palatino Linotype"/>
                <w:i/>
                <w:iCs/>
                <w:color w:val="1B1810" w:themeColor="background2" w:themeShade="1A"/>
                <w:sz w:val="24"/>
                <w:szCs w:val="24"/>
                <w:lang w:val="tg-Cyrl-TJ"/>
              </w:rPr>
              <w:t>ӯрҳо</w:t>
            </w:r>
            <w:r w:rsidR="00D64EA5" w:rsidRPr="002012DE">
              <w:rPr>
                <w:rFonts w:ascii="Palatino Linotype" w:hAnsi="Palatino Linotype"/>
                <w:i/>
                <w:iCs/>
                <w:color w:val="1B1810" w:themeColor="background2" w:themeShade="1A"/>
                <w:sz w:val="24"/>
                <w:szCs w:val="24"/>
                <w:lang w:val="tg-Cyrl-TJ"/>
              </w:rPr>
              <w:t xml:space="preserve">  </w:t>
            </w:r>
          </w:p>
        </w:tc>
        <w:tc>
          <w:tcPr>
            <w:tcW w:w="1841" w:type="dxa"/>
          </w:tcPr>
          <w:p w14:paraId="22461E6D" w14:textId="77777777" w:rsidR="00B2784B" w:rsidRPr="005D527B" w:rsidRDefault="005D527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215</w:t>
            </w:r>
          </w:p>
        </w:tc>
        <w:tc>
          <w:tcPr>
            <w:tcW w:w="2088" w:type="dxa"/>
          </w:tcPr>
          <w:p w14:paraId="770A07DF" w14:textId="77777777" w:rsidR="00B2784B" w:rsidRPr="002012DE" w:rsidRDefault="0045260F" w:rsidP="0045260F">
            <w:pPr>
              <w:pStyle w:val="a5"/>
              <w:spacing w:line="240" w:lineRule="auto"/>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r w:rsidR="00EC21F5">
              <w:rPr>
                <w:rFonts w:ascii="Palatino Linotype" w:hAnsi="Palatino Linotype"/>
                <w:i/>
                <w:iCs/>
                <w:color w:val="1B1810" w:themeColor="background2" w:themeShade="1A"/>
                <w:sz w:val="24"/>
                <w:szCs w:val="24"/>
              </w:rPr>
              <w:t>285</w:t>
            </w:r>
          </w:p>
        </w:tc>
        <w:tc>
          <w:tcPr>
            <w:tcW w:w="1965" w:type="dxa"/>
          </w:tcPr>
          <w:p w14:paraId="56DCF2C4" w14:textId="77777777" w:rsidR="00B2784B" w:rsidRPr="00877376" w:rsidRDefault="003E05C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3420</w:t>
            </w:r>
          </w:p>
        </w:tc>
      </w:tr>
      <w:tr w:rsidR="00B2784B" w:rsidRPr="002012DE" w14:paraId="16417EE9" w14:textId="77777777" w:rsidTr="00326361">
        <w:tc>
          <w:tcPr>
            <w:tcW w:w="668" w:type="dxa"/>
          </w:tcPr>
          <w:p w14:paraId="207D51F6"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14:paraId="02BE033E"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Сохибкорон</w:t>
            </w:r>
            <w:proofErr w:type="spellEnd"/>
            <w:r w:rsidRPr="002012DE">
              <w:rPr>
                <w:rFonts w:ascii="Palatino Linotype" w:hAnsi="Palatino Linotype"/>
                <w:i/>
                <w:iCs/>
                <w:color w:val="1B1810" w:themeColor="background2" w:themeShade="1A"/>
                <w:sz w:val="24"/>
                <w:szCs w:val="24"/>
              </w:rPr>
              <w:t xml:space="preserve"> </w:t>
            </w:r>
          </w:p>
        </w:tc>
        <w:tc>
          <w:tcPr>
            <w:tcW w:w="1841" w:type="dxa"/>
          </w:tcPr>
          <w:p w14:paraId="4E8F0FD4" w14:textId="77777777" w:rsidR="00B2784B" w:rsidRPr="005D527B" w:rsidRDefault="005D527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63</w:t>
            </w:r>
          </w:p>
        </w:tc>
        <w:tc>
          <w:tcPr>
            <w:tcW w:w="2088" w:type="dxa"/>
          </w:tcPr>
          <w:p w14:paraId="615F1B99" w14:textId="77777777" w:rsidR="00B2784B" w:rsidRPr="002012DE" w:rsidRDefault="00EC21F5"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17</w:t>
            </w:r>
            <w:r w:rsidR="00B2784B" w:rsidRPr="002012DE">
              <w:rPr>
                <w:rFonts w:ascii="Palatino Linotype" w:hAnsi="Palatino Linotype"/>
                <w:i/>
                <w:iCs/>
                <w:color w:val="1B1810" w:themeColor="background2" w:themeShade="1A"/>
                <w:sz w:val="24"/>
                <w:szCs w:val="24"/>
              </w:rPr>
              <w:t>00</w:t>
            </w:r>
          </w:p>
        </w:tc>
        <w:tc>
          <w:tcPr>
            <w:tcW w:w="1965" w:type="dxa"/>
          </w:tcPr>
          <w:p w14:paraId="18B2966C" w14:textId="77777777" w:rsidR="00B2784B" w:rsidRPr="00877376" w:rsidRDefault="003E05C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20400</w:t>
            </w:r>
          </w:p>
        </w:tc>
      </w:tr>
      <w:tr w:rsidR="00B2784B" w:rsidRPr="002012DE" w14:paraId="7F01D843" w14:textId="77777777" w:rsidTr="00326361">
        <w:tc>
          <w:tcPr>
            <w:tcW w:w="668" w:type="dxa"/>
          </w:tcPr>
          <w:p w14:paraId="69AE63AB" w14:textId="77777777"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14:paraId="62328BB5"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Ҳамагӣ</w:t>
            </w:r>
            <w:proofErr w:type="spellEnd"/>
            <w:r w:rsidR="00D64EA5" w:rsidRPr="002012DE">
              <w:rPr>
                <w:rFonts w:ascii="Palatino Linotype" w:hAnsi="Palatino Linotype"/>
                <w:i/>
                <w:iCs/>
                <w:color w:val="1B1810" w:themeColor="background2" w:themeShade="1A"/>
                <w:sz w:val="24"/>
                <w:szCs w:val="24"/>
              </w:rPr>
              <w:t>:</w:t>
            </w:r>
          </w:p>
        </w:tc>
        <w:tc>
          <w:tcPr>
            <w:tcW w:w="1841" w:type="dxa"/>
          </w:tcPr>
          <w:p w14:paraId="482690DF" w14:textId="77777777" w:rsidR="00B2784B" w:rsidRPr="00233605" w:rsidRDefault="005D527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913</w:t>
            </w:r>
          </w:p>
        </w:tc>
        <w:tc>
          <w:tcPr>
            <w:tcW w:w="2088" w:type="dxa"/>
          </w:tcPr>
          <w:p w14:paraId="0A9086FE" w14:textId="77777777" w:rsidR="00B2784B" w:rsidRPr="002012DE" w:rsidRDefault="00B2784B" w:rsidP="00326361">
            <w:pPr>
              <w:pStyle w:val="a5"/>
              <w:spacing w:line="240" w:lineRule="auto"/>
              <w:jc w:val="center"/>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Х</w:t>
            </w:r>
          </w:p>
        </w:tc>
        <w:tc>
          <w:tcPr>
            <w:tcW w:w="1965" w:type="dxa"/>
          </w:tcPr>
          <w:p w14:paraId="659778CA" w14:textId="77777777" w:rsidR="00B2784B" w:rsidRPr="00F93F84" w:rsidRDefault="008B3990"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87660</w:t>
            </w:r>
          </w:p>
        </w:tc>
      </w:tr>
    </w:tbl>
    <w:p w14:paraId="04D27E5A" w14:textId="77777777"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Манбаҳои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даромади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аъзоёни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ҷомеа</w:t>
      </w:r>
      <w:proofErr w:type="spellEnd"/>
      <w:r w:rsidRPr="002012DE">
        <w:rPr>
          <w:rFonts w:ascii="Palatino Linotype" w:hAnsi="Palatino Linotype"/>
          <w:color w:val="1B1810" w:themeColor="background2" w:themeShade="1A"/>
          <w:sz w:val="24"/>
          <w:szCs w:val="24"/>
        </w:rPr>
        <w:t>:</w:t>
      </w:r>
    </w:p>
    <w:p w14:paraId="1A45E77D" w14:textId="77777777" w:rsidR="00BE4FCB" w:rsidRPr="00605844"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proofErr w:type="spellStart"/>
      <w:r w:rsidRPr="00605844">
        <w:rPr>
          <w:rFonts w:ascii="Palatino Linotype" w:hAnsi="Palatino Linotype"/>
          <w:i/>
          <w:iCs/>
          <w:color w:val="1B1810" w:themeColor="background2" w:themeShade="1A"/>
          <w:sz w:val="24"/>
          <w:szCs w:val="24"/>
        </w:rPr>
        <w:t>Музди</w:t>
      </w:r>
      <w:proofErr w:type="spellEnd"/>
      <w:r w:rsidRPr="00605844">
        <w:rPr>
          <w:rFonts w:ascii="Palatino Linotype" w:hAnsi="Palatino Linotype"/>
          <w:i/>
          <w:iCs/>
          <w:color w:val="1B1810" w:themeColor="background2" w:themeShade="1A"/>
          <w:sz w:val="24"/>
          <w:szCs w:val="24"/>
        </w:rPr>
        <w:t xml:space="preserve"> </w:t>
      </w:r>
      <w:proofErr w:type="spellStart"/>
      <w:r w:rsidRPr="00605844">
        <w:rPr>
          <w:rFonts w:ascii="Palatino Linotype" w:hAnsi="Palatino Linotype"/>
          <w:i/>
          <w:iCs/>
          <w:color w:val="1B1810" w:themeColor="background2" w:themeShade="1A"/>
          <w:sz w:val="24"/>
          <w:szCs w:val="24"/>
        </w:rPr>
        <w:t>меҳнат</w:t>
      </w:r>
      <w:proofErr w:type="spellEnd"/>
      <w:r w:rsidRPr="00605844">
        <w:rPr>
          <w:rFonts w:ascii="Palatino Linotype" w:hAnsi="Palatino Linotype"/>
          <w:i/>
          <w:iCs/>
          <w:color w:val="1B1810" w:themeColor="background2" w:themeShade="1A"/>
          <w:sz w:val="24"/>
          <w:szCs w:val="24"/>
        </w:rPr>
        <w:t xml:space="preserve"> (</w:t>
      </w:r>
      <w:proofErr w:type="spellStart"/>
      <w:r w:rsidRPr="00605844">
        <w:rPr>
          <w:rFonts w:ascii="Palatino Linotype" w:hAnsi="Palatino Linotype"/>
          <w:i/>
          <w:iCs/>
          <w:color w:val="1B1810" w:themeColor="background2" w:themeShade="1A"/>
          <w:sz w:val="24"/>
          <w:szCs w:val="24"/>
        </w:rPr>
        <w:t>музди</w:t>
      </w:r>
      <w:proofErr w:type="spellEnd"/>
      <w:r w:rsidRPr="00605844">
        <w:rPr>
          <w:rFonts w:ascii="Palatino Linotype" w:hAnsi="Palatino Linotype"/>
          <w:i/>
          <w:iCs/>
          <w:color w:val="1B1810" w:themeColor="background2" w:themeShade="1A"/>
          <w:sz w:val="24"/>
          <w:szCs w:val="24"/>
        </w:rPr>
        <w:t xml:space="preserve"> </w:t>
      </w:r>
      <w:proofErr w:type="spellStart"/>
      <w:r w:rsidRPr="00605844">
        <w:rPr>
          <w:rFonts w:ascii="Palatino Linotype" w:hAnsi="Palatino Linotype"/>
          <w:i/>
          <w:iCs/>
          <w:color w:val="1B1810" w:themeColor="background2" w:themeShade="1A"/>
          <w:sz w:val="24"/>
          <w:szCs w:val="24"/>
        </w:rPr>
        <w:t>кор</w:t>
      </w:r>
      <w:proofErr w:type="spellEnd"/>
      <w:r w:rsidRPr="00605844">
        <w:rPr>
          <w:rFonts w:ascii="Palatino Linotype" w:hAnsi="Palatino Linotype"/>
          <w:i/>
          <w:iCs/>
          <w:color w:val="1B1810" w:themeColor="background2" w:themeShade="1A"/>
          <w:sz w:val="24"/>
          <w:szCs w:val="24"/>
        </w:rPr>
        <w:t xml:space="preserve">, </w:t>
      </w:r>
      <w:proofErr w:type="spellStart"/>
      <w:r w:rsidRPr="00605844">
        <w:rPr>
          <w:rFonts w:ascii="Palatino Linotype" w:hAnsi="Palatino Linotype"/>
          <w:i/>
          <w:iCs/>
          <w:color w:val="1B1810" w:themeColor="background2" w:themeShade="1A"/>
          <w:sz w:val="24"/>
          <w:szCs w:val="24"/>
        </w:rPr>
        <w:t>ҳаққи</w:t>
      </w:r>
      <w:proofErr w:type="spellEnd"/>
      <w:r w:rsidRPr="00605844">
        <w:rPr>
          <w:rFonts w:ascii="Palatino Linotype" w:hAnsi="Palatino Linotype"/>
          <w:i/>
          <w:iCs/>
          <w:color w:val="1B1810" w:themeColor="background2" w:themeShade="1A"/>
          <w:sz w:val="24"/>
          <w:szCs w:val="24"/>
        </w:rPr>
        <w:t xml:space="preserve"> </w:t>
      </w:r>
      <w:proofErr w:type="spellStart"/>
      <w:r w:rsidRPr="00605844">
        <w:rPr>
          <w:rFonts w:ascii="Palatino Linotype" w:hAnsi="Palatino Linotype"/>
          <w:i/>
          <w:iCs/>
          <w:color w:val="1B1810" w:themeColor="background2" w:themeShade="1A"/>
          <w:sz w:val="24"/>
          <w:szCs w:val="24"/>
        </w:rPr>
        <w:t>хизматрасонӣ</w:t>
      </w:r>
      <w:proofErr w:type="spellEnd"/>
      <w:r w:rsidRPr="00605844">
        <w:rPr>
          <w:rFonts w:ascii="Palatino Linotype" w:hAnsi="Palatino Linotype"/>
          <w:i/>
          <w:iCs/>
          <w:color w:val="1B1810" w:themeColor="background2" w:themeShade="1A"/>
          <w:sz w:val="24"/>
          <w:szCs w:val="24"/>
        </w:rPr>
        <w:t>);</w:t>
      </w:r>
    </w:p>
    <w:p w14:paraId="06CE6102" w14:textId="77777777" w:rsidR="00BE4FCB" w:rsidRPr="00605844"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r w:rsidRPr="00605844">
        <w:rPr>
          <w:rFonts w:ascii="Palatino Linotype" w:hAnsi="Palatino Linotype"/>
          <w:i/>
          <w:iCs/>
          <w:color w:val="1B1810" w:themeColor="background2" w:themeShade="1A"/>
          <w:sz w:val="24"/>
          <w:szCs w:val="24"/>
        </w:rPr>
        <w:t xml:space="preserve">Аз </w:t>
      </w:r>
      <w:proofErr w:type="spellStart"/>
      <w:r w:rsidRPr="00605844">
        <w:rPr>
          <w:rFonts w:ascii="Palatino Linotype" w:hAnsi="Palatino Linotype"/>
          <w:i/>
          <w:iCs/>
          <w:color w:val="1B1810" w:themeColor="background2" w:themeShade="1A"/>
          <w:sz w:val="24"/>
          <w:szCs w:val="24"/>
        </w:rPr>
        <w:t>фаъолияти</w:t>
      </w:r>
      <w:proofErr w:type="spellEnd"/>
      <w:r w:rsidRPr="00605844">
        <w:rPr>
          <w:rFonts w:ascii="Palatino Linotype" w:hAnsi="Palatino Linotype"/>
          <w:i/>
          <w:iCs/>
          <w:color w:val="1B1810" w:themeColor="background2" w:themeShade="1A"/>
          <w:sz w:val="24"/>
          <w:szCs w:val="24"/>
        </w:rPr>
        <w:t xml:space="preserve"> </w:t>
      </w:r>
      <w:proofErr w:type="spellStart"/>
      <w:r w:rsidRPr="00605844">
        <w:rPr>
          <w:rFonts w:ascii="Palatino Linotype" w:hAnsi="Palatino Linotype"/>
          <w:i/>
          <w:iCs/>
          <w:color w:val="1B1810" w:themeColor="background2" w:themeShade="1A"/>
          <w:sz w:val="24"/>
          <w:szCs w:val="24"/>
        </w:rPr>
        <w:t>сохибкор</w:t>
      </w:r>
      <w:r w:rsidRPr="00605844">
        <w:rPr>
          <w:rFonts w:ascii="Times New Roman Tj" w:hAnsi="Times New Roman Tj"/>
          <w:i/>
          <w:iCs/>
          <w:color w:val="1B1810" w:themeColor="background2" w:themeShade="1A"/>
          <w:sz w:val="24"/>
          <w:szCs w:val="24"/>
        </w:rPr>
        <w:t>ї</w:t>
      </w:r>
      <w:proofErr w:type="spellEnd"/>
    </w:p>
    <w:p w14:paraId="366C3EDA" w14:textId="77777777" w:rsidR="00BE4FCB" w:rsidRPr="00605844"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r w:rsidRPr="00605844">
        <w:rPr>
          <w:rFonts w:ascii="Palatino Linotype" w:hAnsi="Palatino Linotype"/>
          <w:i/>
          <w:iCs/>
          <w:color w:val="1B1810" w:themeColor="background2" w:themeShade="1A"/>
          <w:sz w:val="24"/>
          <w:szCs w:val="24"/>
        </w:rPr>
        <w:t>Аз фур</w:t>
      </w:r>
      <w:r w:rsidRPr="00605844">
        <w:rPr>
          <w:rFonts w:ascii="Palatino Linotype" w:hAnsi="Palatino Linotype"/>
          <w:i/>
          <w:iCs/>
          <w:color w:val="1B1810" w:themeColor="background2" w:themeShade="1A"/>
          <w:sz w:val="24"/>
          <w:szCs w:val="24"/>
          <w:lang w:val="tg-Cyrl-TJ"/>
        </w:rPr>
        <w:t>ӯ</w:t>
      </w:r>
      <w:r w:rsidRPr="00605844">
        <w:rPr>
          <w:rFonts w:ascii="Palatino Linotype" w:hAnsi="Palatino Linotype"/>
          <w:i/>
          <w:iCs/>
          <w:color w:val="1B1810" w:themeColor="background2" w:themeShade="1A"/>
          <w:sz w:val="24"/>
          <w:szCs w:val="24"/>
        </w:rPr>
        <w:t xml:space="preserve">ши мол, </w:t>
      </w:r>
      <w:proofErr w:type="spellStart"/>
      <w:r w:rsidRPr="00605844">
        <w:rPr>
          <w:rFonts w:ascii="Palatino Linotype" w:hAnsi="Palatino Linotype"/>
          <w:i/>
          <w:iCs/>
          <w:color w:val="1B1810" w:themeColor="background2" w:themeShade="1A"/>
          <w:sz w:val="24"/>
          <w:szCs w:val="24"/>
        </w:rPr>
        <w:t>маҳсулот</w:t>
      </w:r>
      <w:proofErr w:type="spellEnd"/>
      <w:r w:rsidRPr="00605844">
        <w:rPr>
          <w:rFonts w:ascii="Palatino Linotype" w:hAnsi="Palatino Linotype"/>
          <w:i/>
          <w:iCs/>
          <w:color w:val="1B1810" w:themeColor="background2" w:themeShade="1A"/>
          <w:sz w:val="24"/>
          <w:szCs w:val="24"/>
        </w:rPr>
        <w:t xml:space="preserve">, </w:t>
      </w:r>
      <w:proofErr w:type="spellStart"/>
      <w:r w:rsidRPr="00605844">
        <w:rPr>
          <w:rFonts w:ascii="Palatino Linotype" w:hAnsi="Palatino Linotype"/>
          <w:i/>
          <w:iCs/>
          <w:color w:val="1B1810" w:themeColor="background2" w:themeShade="1A"/>
          <w:sz w:val="24"/>
          <w:szCs w:val="24"/>
        </w:rPr>
        <w:t>чорво</w:t>
      </w:r>
      <w:proofErr w:type="spellEnd"/>
      <w:r w:rsidRPr="00605844">
        <w:rPr>
          <w:rFonts w:ascii="Palatino Linotype" w:hAnsi="Palatino Linotype"/>
          <w:i/>
          <w:iCs/>
          <w:color w:val="1B1810" w:themeColor="background2" w:themeShade="1A"/>
          <w:sz w:val="24"/>
          <w:szCs w:val="24"/>
        </w:rPr>
        <w:t xml:space="preserve">, </w:t>
      </w:r>
      <w:proofErr w:type="spellStart"/>
      <w:proofErr w:type="gramStart"/>
      <w:r w:rsidRPr="00605844">
        <w:rPr>
          <w:rFonts w:ascii="Palatino Linotype" w:hAnsi="Palatino Linotype"/>
          <w:i/>
          <w:iCs/>
          <w:color w:val="1B1810" w:themeColor="background2" w:themeShade="1A"/>
          <w:sz w:val="24"/>
          <w:szCs w:val="24"/>
        </w:rPr>
        <w:t>парранда</w:t>
      </w:r>
      <w:proofErr w:type="spellEnd"/>
      <w:r w:rsidRPr="00605844">
        <w:rPr>
          <w:rFonts w:ascii="Palatino Linotype" w:hAnsi="Palatino Linotype"/>
          <w:i/>
          <w:iCs/>
          <w:color w:val="1B1810" w:themeColor="background2" w:themeShade="1A"/>
          <w:sz w:val="24"/>
          <w:szCs w:val="24"/>
        </w:rPr>
        <w:t xml:space="preserve">  </w:t>
      </w:r>
      <w:proofErr w:type="spellStart"/>
      <w:r w:rsidRPr="00605844">
        <w:rPr>
          <w:rFonts w:ascii="Palatino Linotype" w:hAnsi="Palatino Linotype"/>
          <w:i/>
          <w:iCs/>
          <w:color w:val="1B1810" w:themeColor="background2" w:themeShade="1A"/>
          <w:sz w:val="24"/>
          <w:szCs w:val="24"/>
        </w:rPr>
        <w:t>ва</w:t>
      </w:r>
      <w:proofErr w:type="spellEnd"/>
      <w:proofErr w:type="gramEnd"/>
      <w:r w:rsidRPr="00605844">
        <w:rPr>
          <w:rFonts w:ascii="Palatino Linotype" w:hAnsi="Palatino Linotype"/>
          <w:i/>
          <w:iCs/>
          <w:color w:val="1B1810" w:themeColor="background2" w:themeShade="1A"/>
          <w:sz w:val="24"/>
          <w:szCs w:val="24"/>
        </w:rPr>
        <w:t xml:space="preserve"> </w:t>
      </w:r>
      <w:proofErr w:type="spellStart"/>
      <w:r w:rsidRPr="00605844">
        <w:rPr>
          <w:rFonts w:ascii="Palatino Linotype" w:hAnsi="Palatino Linotype"/>
          <w:i/>
          <w:iCs/>
          <w:color w:val="1B1810" w:themeColor="background2" w:themeShade="1A"/>
          <w:sz w:val="24"/>
          <w:szCs w:val="24"/>
        </w:rPr>
        <w:t>ғайра</w:t>
      </w:r>
      <w:proofErr w:type="spellEnd"/>
      <w:r w:rsidRPr="00605844">
        <w:rPr>
          <w:rFonts w:ascii="Palatino Linotype" w:hAnsi="Palatino Linotype"/>
          <w:i/>
          <w:iCs/>
          <w:color w:val="1B1810" w:themeColor="background2" w:themeShade="1A"/>
          <w:sz w:val="24"/>
          <w:szCs w:val="24"/>
        </w:rPr>
        <w:t>;</w:t>
      </w:r>
    </w:p>
    <w:p w14:paraId="71B402B7" w14:textId="77777777" w:rsidR="00BE4FCB" w:rsidRPr="00605844"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proofErr w:type="spellStart"/>
      <w:r w:rsidRPr="00605844">
        <w:rPr>
          <w:rFonts w:ascii="Palatino Linotype" w:hAnsi="Palatino Linotype"/>
          <w:i/>
          <w:iCs/>
          <w:color w:val="1B1810" w:themeColor="background2" w:themeShade="1A"/>
          <w:sz w:val="24"/>
          <w:szCs w:val="24"/>
        </w:rPr>
        <w:t>Нафақапулӣ</w:t>
      </w:r>
      <w:proofErr w:type="spellEnd"/>
      <w:r w:rsidRPr="00605844">
        <w:rPr>
          <w:rFonts w:ascii="Palatino Linotype" w:hAnsi="Palatino Linotype"/>
          <w:i/>
          <w:iCs/>
          <w:color w:val="1B1810" w:themeColor="background2" w:themeShade="1A"/>
          <w:sz w:val="24"/>
          <w:szCs w:val="24"/>
        </w:rPr>
        <w:t>;</w:t>
      </w:r>
    </w:p>
    <w:p w14:paraId="21D9184C" w14:textId="77777777" w:rsidR="00B2784B" w:rsidRDefault="00B2784B" w:rsidP="00C4478F">
      <w:pPr>
        <w:pStyle w:val="a5"/>
        <w:spacing w:line="240" w:lineRule="auto"/>
        <w:ind w:left="360"/>
        <w:jc w:val="both"/>
        <w:rPr>
          <w:sz w:val="24"/>
          <w:szCs w:val="24"/>
        </w:rPr>
      </w:pPr>
    </w:p>
    <w:p w14:paraId="2085F227" w14:textId="77777777" w:rsidR="00BE4FCB" w:rsidRDefault="00BE4FCB" w:rsidP="00C4478F">
      <w:pPr>
        <w:pStyle w:val="a5"/>
        <w:spacing w:line="240" w:lineRule="auto"/>
        <w:ind w:left="360"/>
        <w:jc w:val="both"/>
        <w:rPr>
          <w:sz w:val="24"/>
          <w:szCs w:val="24"/>
        </w:rPr>
      </w:pPr>
    </w:p>
    <w:p w14:paraId="4DA79424" w14:textId="77777777" w:rsidR="00BE4FCB" w:rsidRDefault="00BE4FCB" w:rsidP="00C4478F">
      <w:pPr>
        <w:pStyle w:val="a5"/>
        <w:spacing w:line="240" w:lineRule="auto"/>
        <w:ind w:left="360"/>
        <w:jc w:val="both"/>
        <w:rPr>
          <w:sz w:val="24"/>
          <w:szCs w:val="24"/>
        </w:rPr>
      </w:pPr>
    </w:p>
    <w:p w14:paraId="30EAF7FB" w14:textId="77777777"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14:anchorId="52F39F8A" wp14:editId="673C5D8D">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3815ED" w14:textId="77777777" w:rsidR="007C22B4" w:rsidRPr="0021271E" w:rsidRDefault="007C22B4" w:rsidP="00C4478F">
      <w:pPr>
        <w:pStyle w:val="a5"/>
        <w:spacing w:line="240" w:lineRule="auto"/>
        <w:jc w:val="both"/>
        <w:rPr>
          <w:sz w:val="24"/>
          <w:szCs w:val="24"/>
        </w:rPr>
      </w:pPr>
    </w:p>
    <w:p w14:paraId="1FADF25A" w14:textId="77777777" w:rsidR="00BE4FCB" w:rsidRDefault="00BE4FCB" w:rsidP="00C4478F">
      <w:pPr>
        <w:pStyle w:val="a5"/>
        <w:tabs>
          <w:tab w:val="clear" w:pos="-720"/>
        </w:tabs>
        <w:suppressAutoHyphens w:val="0"/>
        <w:spacing w:line="240" w:lineRule="auto"/>
        <w:ind w:left="720" w:hanging="294"/>
        <w:jc w:val="both"/>
        <w:rPr>
          <w:sz w:val="24"/>
          <w:szCs w:val="24"/>
        </w:rPr>
      </w:pPr>
    </w:p>
    <w:p w14:paraId="6F372495" w14:textId="77777777" w:rsidR="00BE4FCB" w:rsidRDefault="00BE4FCB" w:rsidP="000A7A7F">
      <w:pPr>
        <w:pStyle w:val="a5"/>
        <w:tabs>
          <w:tab w:val="clear" w:pos="-720"/>
        </w:tabs>
        <w:suppressAutoHyphens w:val="0"/>
        <w:spacing w:line="240" w:lineRule="auto"/>
        <w:jc w:val="both"/>
        <w:rPr>
          <w:sz w:val="24"/>
          <w:szCs w:val="24"/>
        </w:rPr>
      </w:pPr>
    </w:p>
    <w:p w14:paraId="318369AE" w14:textId="77777777"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proofErr w:type="spellStart"/>
      <w:r w:rsidR="00C4478F" w:rsidRPr="00C4478F">
        <w:rPr>
          <w:sz w:val="24"/>
          <w:szCs w:val="24"/>
        </w:rPr>
        <w:t>Нишонди</w:t>
      </w:r>
      <w:proofErr w:type="spellEnd"/>
      <w:r w:rsidR="00C4478F">
        <w:rPr>
          <w:sz w:val="24"/>
          <w:szCs w:val="24"/>
          <w:lang w:val="tg-Cyrl-TJ"/>
        </w:rPr>
        <w:t>ҳ</w:t>
      </w:r>
      <w:proofErr w:type="spellStart"/>
      <w:r w:rsidR="00C4478F" w:rsidRPr="00C4478F">
        <w:rPr>
          <w:sz w:val="24"/>
          <w:szCs w:val="24"/>
        </w:rPr>
        <w:t>андаи</w:t>
      </w:r>
      <w:proofErr w:type="spellEnd"/>
      <w:r w:rsidR="00C4478F" w:rsidRPr="00C4478F">
        <w:rPr>
          <w:sz w:val="24"/>
          <w:szCs w:val="24"/>
        </w:rPr>
        <w:t xml:space="preserve"> </w:t>
      </w:r>
      <w:r w:rsidR="00C4478F">
        <w:rPr>
          <w:sz w:val="24"/>
          <w:szCs w:val="24"/>
          <w:lang w:val="tg-Cyrl-TJ"/>
        </w:rPr>
        <w:t>ҳ</w:t>
      </w:r>
      <w:proofErr w:type="spellStart"/>
      <w:r w:rsidR="00C4478F" w:rsidRPr="00C4478F">
        <w:rPr>
          <w:sz w:val="24"/>
          <w:szCs w:val="24"/>
        </w:rPr>
        <w:t>иссаи</w:t>
      </w:r>
      <w:proofErr w:type="spellEnd"/>
      <w:r w:rsidR="00C4478F" w:rsidRPr="00C4478F">
        <w:rPr>
          <w:sz w:val="24"/>
          <w:szCs w:val="24"/>
        </w:rPr>
        <w:t xml:space="preserve"> </w:t>
      </w:r>
      <w:proofErr w:type="spellStart"/>
      <w:r w:rsidR="00C4478F" w:rsidRPr="00C4478F">
        <w:rPr>
          <w:sz w:val="24"/>
          <w:szCs w:val="24"/>
        </w:rPr>
        <w:t>самт</w:t>
      </w:r>
      <w:proofErr w:type="spellEnd"/>
      <w:r w:rsidR="00C4478F">
        <w:rPr>
          <w:sz w:val="24"/>
          <w:szCs w:val="24"/>
          <w:lang w:val="tg-Cyrl-TJ"/>
        </w:rPr>
        <w:t>ҳ</w:t>
      </w:r>
      <w:proofErr w:type="spellStart"/>
      <w:r w:rsidR="00C4478F" w:rsidRPr="00C4478F">
        <w:rPr>
          <w:sz w:val="24"/>
          <w:szCs w:val="24"/>
        </w:rPr>
        <w:t>ои</w:t>
      </w:r>
      <w:proofErr w:type="spellEnd"/>
      <w:r w:rsidR="00C4478F" w:rsidRPr="00C4478F">
        <w:rPr>
          <w:sz w:val="24"/>
          <w:szCs w:val="24"/>
        </w:rPr>
        <w:t xml:space="preserve"> </w:t>
      </w:r>
      <w:proofErr w:type="spellStart"/>
      <w:r w:rsidR="00C4478F" w:rsidRPr="00C4478F">
        <w:rPr>
          <w:sz w:val="24"/>
          <w:szCs w:val="24"/>
        </w:rPr>
        <w:t>асосии</w:t>
      </w:r>
      <w:proofErr w:type="spellEnd"/>
      <w:r w:rsidR="00C4478F" w:rsidRPr="00C4478F">
        <w:rPr>
          <w:sz w:val="24"/>
          <w:szCs w:val="24"/>
        </w:rPr>
        <w:t xml:space="preserve"> </w:t>
      </w:r>
      <w:proofErr w:type="spellStart"/>
      <w:r w:rsidR="00C4478F" w:rsidRPr="00C4478F">
        <w:rPr>
          <w:sz w:val="24"/>
          <w:szCs w:val="24"/>
        </w:rPr>
        <w:t>харо</w:t>
      </w:r>
      <w:proofErr w:type="spellEnd"/>
      <w:r w:rsidR="006275B0">
        <w:rPr>
          <w:sz w:val="24"/>
          <w:szCs w:val="24"/>
          <w:lang w:val="tg-Cyrl-TJ"/>
        </w:rPr>
        <w:t>ҷ</w:t>
      </w:r>
      <w:r w:rsidR="00C4478F" w:rsidRPr="00C4478F">
        <w:rPr>
          <w:sz w:val="24"/>
          <w:szCs w:val="24"/>
        </w:rPr>
        <w:t xml:space="preserve">от аз </w:t>
      </w:r>
      <w:r w:rsidR="006275B0">
        <w:rPr>
          <w:sz w:val="24"/>
          <w:szCs w:val="24"/>
          <w:lang w:val="tg-Cyrl-TJ"/>
        </w:rPr>
        <w:t>ҳ</w:t>
      </w:r>
      <w:proofErr w:type="spellStart"/>
      <w:r w:rsidR="00C4478F" w:rsidRPr="00C4478F">
        <w:rPr>
          <w:sz w:val="24"/>
          <w:szCs w:val="24"/>
        </w:rPr>
        <w:t>исоби</w:t>
      </w:r>
      <w:proofErr w:type="spellEnd"/>
      <w:r w:rsidR="00C4478F" w:rsidRPr="00C4478F">
        <w:rPr>
          <w:sz w:val="24"/>
          <w:szCs w:val="24"/>
        </w:rPr>
        <w:t xml:space="preserve"> б</w:t>
      </w:r>
      <w:r w:rsidR="006275B0">
        <w:rPr>
          <w:sz w:val="24"/>
          <w:szCs w:val="24"/>
          <w:lang w:val="tg-Cyrl-TJ"/>
        </w:rPr>
        <w:t>уҷа</w:t>
      </w:r>
      <w:r w:rsidR="00C4478F" w:rsidRPr="00C4478F">
        <w:rPr>
          <w:sz w:val="24"/>
          <w:szCs w:val="24"/>
        </w:rPr>
        <w:t xml:space="preserve">и </w:t>
      </w:r>
      <w:proofErr w:type="spellStart"/>
      <w:r w:rsidR="00C4478F" w:rsidRPr="00C4478F">
        <w:rPr>
          <w:sz w:val="24"/>
          <w:szCs w:val="24"/>
        </w:rPr>
        <w:t>солонаи</w:t>
      </w:r>
      <w:proofErr w:type="spellEnd"/>
      <w:r w:rsidR="00C4478F" w:rsidRPr="00C4478F">
        <w:rPr>
          <w:sz w:val="24"/>
          <w:szCs w:val="24"/>
        </w:rPr>
        <w:t xml:space="preserve"> </w:t>
      </w:r>
      <w:proofErr w:type="spellStart"/>
      <w:r w:rsidR="00C4478F" w:rsidRPr="00C4478F">
        <w:rPr>
          <w:sz w:val="24"/>
          <w:szCs w:val="24"/>
        </w:rPr>
        <w:t>оила</w:t>
      </w:r>
      <w:proofErr w:type="spellEnd"/>
      <w:r w:rsidR="00007D50" w:rsidRPr="0021271E">
        <w:rPr>
          <w:sz w:val="24"/>
          <w:szCs w:val="24"/>
        </w:rPr>
        <w:t>.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асосии</w:t>
      </w:r>
      <w:proofErr w:type="spellEnd"/>
      <w:r w:rsidR="006275B0" w:rsidRPr="006275B0">
        <w:rPr>
          <w:sz w:val="24"/>
          <w:szCs w:val="24"/>
        </w:rPr>
        <w:t xml:space="preserve"> </w:t>
      </w:r>
      <w:proofErr w:type="spellStart"/>
      <w:r w:rsidR="006275B0" w:rsidRPr="006275B0">
        <w:rPr>
          <w:sz w:val="24"/>
          <w:szCs w:val="24"/>
        </w:rPr>
        <w:t>хароҷоти</w:t>
      </w:r>
      <w:proofErr w:type="spellEnd"/>
      <w:r w:rsidR="006275B0" w:rsidRPr="006275B0">
        <w:rPr>
          <w:sz w:val="24"/>
          <w:szCs w:val="24"/>
        </w:rPr>
        <w:t xml:space="preserve"> </w:t>
      </w:r>
      <w:proofErr w:type="spellStart"/>
      <w:r w:rsidR="006275B0" w:rsidRPr="006275B0">
        <w:rPr>
          <w:sz w:val="24"/>
          <w:szCs w:val="24"/>
        </w:rPr>
        <w:t>оилаи</w:t>
      </w:r>
      <w:proofErr w:type="spellEnd"/>
      <w:r w:rsidR="006275B0" w:rsidRPr="006275B0">
        <w:rPr>
          <w:sz w:val="24"/>
          <w:szCs w:val="24"/>
        </w:rPr>
        <w:t xml:space="preserve"> </w:t>
      </w:r>
      <w:proofErr w:type="spellStart"/>
      <w:r w:rsidR="006275B0" w:rsidRPr="006275B0">
        <w:rPr>
          <w:sz w:val="24"/>
          <w:szCs w:val="24"/>
        </w:rPr>
        <w:t>миёнаро</w:t>
      </w:r>
      <w:proofErr w:type="spellEnd"/>
      <w:r w:rsidR="006275B0" w:rsidRPr="006275B0">
        <w:rPr>
          <w:sz w:val="24"/>
          <w:szCs w:val="24"/>
        </w:rPr>
        <w:t xml:space="preserve"> дар </w:t>
      </w:r>
      <w:proofErr w:type="spellStart"/>
      <w:r w:rsidR="006275B0" w:rsidRPr="006275B0">
        <w:rPr>
          <w:sz w:val="24"/>
          <w:szCs w:val="24"/>
        </w:rPr>
        <w:t>маҳал</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хароҷотро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197A144D" w14:textId="77777777"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14:paraId="7B698A83"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1AF3BACE"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13522404" w14:textId="77777777"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Хароҷоти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буҷаи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оилаи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миёна</w:t>
      </w:r>
      <w:proofErr w:type="spellEnd"/>
      <w:r w:rsidR="00ED13EC" w:rsidRPr="0060159C">
        <w:rPr>
          <w:rFonts w:ascii="Palatino Linotype" w:hAnsi="Palatino Linotype"/>
          <w:color w:val="1B1810" w:themeColor="background2" w:themeShade="1A"/>
          <w:sz w:val="24"/>
          <w:szCs w:val="24"/>
        </w:rPr>
        <w:t xml:space="preserve"> дар як </w:t>
      </w:r>
      <w:proofErr w:type="spellStart"/>
      <w:r w:rsidR="00ED13EC" w:rsidRPr="0060159C">
        <w:rPr>
          <w:rFonts w:ascii="Palatino Linotype" w:hAnsi="Palatino Linotype"/>
          <w:color w:val="1B1810" w:themeColor="background2" w:themeShade="1A"/>
          <w:sz w:val="24"/>
          <w:szCs w:val="24"/>
        </w:rPr>
        <w:t>сол</w:t>
      </w:r>
      <w:proofErr w:type="spellEnd"/>
      <w:r w:rsidR="00ED13EC" w:rsidRPr="0060159C">
        <w:rPr>
          <w:rFonts w:ascii="Palatino Linotype" w:hAnsi="Palatino Linotype"/>
          <w:color w:val="1B1810" w:themeColor="background2" w:themeShade="1A"/>
          <w:sz w:val="24"/>
          <w:szCs w:val="24"/>
        </w:rPr>
        <w:t xml:space="preserve"> (</w:t>
      </w:r>
      <w:proofErr w:type="spellStart"/>
      <w:r w:rsidR="00ED13EC" w:rsidRPr="0060159C">
        <w:rPr>
          <w:rFonts w:ascii="Palatino Linotype" w:hAnsi="Palatino Linotype"/>
          <w:color w:val="1B1810" w:themeColor="background2" w:themeShade="1A"/>
          <w:sz w:val="24"/>
          <w:szCs w:val="24"/>
        </w:rPr>
        <w:t>сомонӣ</w:t>
      </w:r>
      <w:proofErr w:type="spellEnd"/>
      <w:r w:rsidR="00ED13EC" w:rsidRPr="0060159C">
        <w:rPr>
          <w:rFonts w:ascii="Palatino Linotype" w:hAnsi="Palatino Linotype"/>
          <w:color w:val="1B1810" w:themeColor="background2" w:themeShade="1A"/>
          <w:sz w:val="24"/>
          <w:szCs w:val="24"/>
        </w:rPr>
        <w:t>)</w:t>
      </w:r>
    </w:p>
    <w:p w14:paraId="513C6340" w14:textId="77777777"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14:paraId="14B87820" w14:textId="77777777" w:rsidR="00ED13EC" w:rsidRPr="0021271E" w:rsidRDefault="009C6407"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212" w14:anchorId="11DDE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60.5pt" o:ole="">
            <v:imagedata r:id="rId9" o:title=""/>
          </v:shape>
          <o:OLEObject Type="Embed" ProgID="Excel.Sheet.12" ShapeID="_x0000_i1025" DrawAspect="Content" ObjectID="_1713238680" r:id="rId10"/>
        </w:object>
      </w:r>
    </w:p>
    <w:p w14:paraId="03E5305B" w14:textId="77777777" w:rsidR="00007D50" w:rsidRDefault="007C22B4" w:rsidP="00C4478F">
      <w:pPr>
        <w:pStyle w:val="a5"/>
        <w:spacing w:line="240" w:lineRule="auto"/>
        <w:ind w:left="720" w:hanging="294"/>
        <w:jc w:val="both"/>
        <w:rPr>
          <w:sz w:val="24"/>
          <w:szCs w:val="24"/>
        </w:rPr>
      </w:pPr>
      <w:r w:rsidRPr="0021271E">
        <w:rPr>
          <w:sz w:val="24"/>
          <w:szCs w:val="24"/>
        </w:rPr>
        <w:t xml:space="preserve">2.6.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бекорӣ</w:t>
      </w:r>
      <w:proofErr w:type="spellEnd"/>
      <w:r w:rsidR="006275B0" w:rsidRPr="006275B0">
        <w:rPr>
          <w:sz w:val="24"/>
          <w:szCs w:val="24"/>
        </w:rPr>
        <w:t xml:space="preserve"> дар </w:t>
      </w:r>
      <w:proofErr w:type="spellStart"/>
      <w:r w:rsidR="006275B0" w:rsidRPr="006275B0">
        <w:rPr>
          <w:sz w:val="24"/>
          <w:szCs w:val="24"/>
        </w:rPr>
        <w:t>ҷомеа</w:t>
      </w:r>
      <w:proofErr w:type="spellEnd"/>
      <w:r w:rsidR="006275B0" w:rsidRPr="006275B0">
        <w:rPr>
          <w:sz w:val="24"/>
          <w:szCs w:val="24"/>
        </w:rPr>
        <w:t>;</w:t>
      </w:r>
      <w:r w:rsidR="00007D50" w:rsidRPr="0021271E">
        <w:rPr>
          <w:sz w:val="24"/>
          <w:szCs w:val="24"/>
        </w:rPr>
        <w:t>(</w:t>
      </w:r>
      <w:r w:rsidR="006275B0">
        <w:rPr>
          <w:sz w:val="24"/>
          <w:szCs w:val="24"/>
          <w:lang w:val="tg-Cyrl-TJ"/>
        </w:rPr>
        <w:t>Б</w:t>
      </w:r>
      <w:r w:rsidR="006275B0" w:rsidRPr="006275B0">
        <w:rPr>
          <w:sz w:val="24"/>
          <w:szCs w:val="24"/>
        </w:rPr>
        <w:t xml:space="preserve">о </w:t>
      </w:r>
      <w:proofErr w:type="spellStart"/>
      <w:r w:rsidR="006275B0" w:rsidRPr="006275B0">
        <w:rPr>
          <w:sz w:val="24"/>
          <w:szCs w:val="24"/>
        </w:rPr>
        <w:t>истифода</w:t>
      </w:r>
      <w:proofErr w:type="spellEnd"/>
      <w:r w:rsidR="006275B0" w:rsidRPr="006275B0">
        <w:rPr>
          <w:sz w:val="24"/>
          <w:szCs w:val="24"/>
        </w:rPr>
        <w:t xml:space="preserve"> аз </w:t>
      </w:r>
      <w:proofErr w:type="spellStart"/>
      <w:r w:rsidR="006275B0" w:rsidRPr="006275B0">
        <w:rPr>
          <w:sz w:val="24"/>
          <w:szCs w:val="24"/>
        </w:rPr>
        <w:t>усули</w:t>
      </w:r>
      <w:proofErr w:type="spellEnd"/>
      <w:r w:rsidR="006275B0" w:rsidRPr="006275B0">
        <w:rPr>
          <w:sz w:val="24"/>
          <w:szCs w:val="24"/>
        </w:rPr>
        <w:t xml:space="preserve"> диаграмма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маълумотнокии</w:t>
      </w:r>
      <w:proofErr w:type="spellEnd"/>
      <w:r w:rsidR="006275B0" w:rsidRPr="006275B0">
        <w:rPr>
          <w:sz w:val="24"/>
          <w:szCs w:val="24"/>
        </w:rPr>
        <w:t xml:space="preserve"> </w:t>
      </w:r>
      <w:proofErr w:type="spellStart"/>
      <w:r w:rsidR="006275B0" w:rsidRPr="006275B0">
        <w:rPr>
          <w:sz w:val="24"/>
          <w:szCs w:val="24"/>
        </w:rPr>
        <w:t>аъзоёни</w:t>
      </w:r>
      <w:proofErr w:type="spellEnd"/>
      <w:r w:rsidR="006275B0" w:rsidRPr="006275B0">
        <w:rPr>
          <w:sz w:val="24"/>
          <w:szCs w:val="24"/>
        </w:rPr>
        <w:t xml:space="preserve"> </w:t>
      </w:r>
      <w:proofErr w:type="spellStart"/>
      <w:r w:rsidR="006275B0" w:rsidRPr="006275B0">
        <w:rPr>
          <w:sz w:val="24"/>
          <w:szCs w:val="24"/>
        </w:rPr>
        <w:t>ҷомеаро</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бекориро</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Дар </w:t>
      </w:r>
      <w:proofErr w:type="spellStart"/>
      <w:r w:rsidR="006275B0" w:rsidRPr="006275B0">
        <w:rPr>
          <w:sz w:val="24"/>
          <w:szCs w:val="24"/>
        </w:rPr>
        <w:t>бораи</w:t>
      </w:r>
      <w:proofErr w:type="spellEnd"/>
      <w:r w:rsidR="006275B0" w:rsidRPr="006275B0">
        <w:rPr>
          <w:sz w:val="24"/>
          <w:szCs w:val="24"/>
        </w:rPr>
        <w:t xml:space="preserve"> </w:t>
      </w:r>
      <w:proofErr w:type="spellStart"/>
      <w:r w:rsidR="006275B0" w:rsidRPr="006275B0">
        <w:rPr>
          <w:sz w:val="24"/>
          <w:szCs w:val="24"/>
        </w:rPr>
        <w:t>ро</w:t>
      </w:r>
      <w:proofErr w:type="spellEnd"/>
      <w:r w:rsidR="006275B0">
        <w:rPr>
          <w:sz w:val="24"/>
          <w:szCs w:val="24"/>
          <w:lang w:val="tg-Cyrl-TJ"/>
        </w:rPr>
        <w:t>ҳҳ</w:t>
      </w:r>
      <w:proofErr w:type="spellStart"/>
      <w:r w:rsidR="006275B0" w:rsidRPr="006275B0">
        <w:rPr>
          <w:sz w:val="24"/>
          <w:szCs w:val="24"/>
        </w:rPr>
        <w:t>ои</w:t>
      </w:r>
      <w:proofErr w:type="spellEnd"/>
      <w:r w:rsidR="006275B0" w:rsidRPr="006275B0">
        <w:rPr>
          <w:sz w:val="24"/>
          <w:szCs w:val="24"/>
        </w:rPr>
        <w:t xml:space="preserve"> </w:t>
      </w:r>
      <w:r w:rsidR="006275B0">
        <w:rPr>
          <w:sz w:val="24"/>
          <w:szCs w:val="24"/>
          <w:lang w:val="tg-Cyrl-TJ"/>
        </w:rPr>
        <w:t>ҳ</w:t>
      </w:r>
      <w:proofErr w:type="spellStart"/>
      <w:r w:rsidR="006275B0" w:rsidRPr="006275B0">
        <w:rPr>
          <w:sz w:val="24"/>
          <w:szCs w:val="24"/>
        </w:rPr>
        <w:t>алли</w:t>
      </w:r>
      <w:proofErr w:type="spellEnd"/>
      <w:r w:rsidR="006275B0" w:rsidRPr="006275B0">
        <w:rPr>
          <w:sz w:val="24"/>
          <w:szCs w:val="24"/>
        </w:rPr>
        <w:t xml:space="preserve"> </w:t>
      </w:r>
      <w:r w:rsidR="006275B0">
        <w:rPr>
          <w:sz w:val="24"/>
          <w:szCs w:val="24"/>
          <w:lang w:val="tg-Cyrl-TJ"/>
        </w:rPr>
        <w:t>мушкилот</w:t>
      </w:r>
      <w:r w:rsidR="006275B0" w:rsidRPr="006275B0">
        <w:rPr>
          <w:sz w:val="24"/>
          <w:szCs w:val="24"/>
        </w:rPr>
        <w:t xml:space="preserve">и </w:t>
      </w:r>
      <w:proofErr w:type="spellStart"/>
      <w:r w:rsidR="006275B0" w:rsidRPr="006275B0">
        <w:rPr>
          <w:sz w:val="24"/>
          <w:szCs w:val="24"/>
        </w:rPr>
        <w:t>бекор</w:t>
      </w:r>
      <w:proofErr w:type="spellEnd"/>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w:t>
      </w:r>
      <w:proofErr w:type="spellStart"/>
      <w:r w:rsidR="006275B0" w:rsidRPr="006275B0">
        <w:rPr>
          <w:sz w:val="24"/>
          <w:szCs w:val="24"/>
        </w:rPr>
        <w:t>пурсед</w:t>
      </w:r>
      <w:proofErr w:type="spellEnd"/>
      <w:r w:rsidR="006275B0" w:rsidRPr="006275B0">
        <w:rPr>
          <w:sz w:val="24"/>
          <w:szCs w:val="24"/>
        </w:rPr>
        <w:t xml:space="preserve">. </w:t>
      </w:r>
      <w:proofErr w:type="spellStart"/>
      <w:r w:rsidR="006275B0" w:rsidRPr="006275B0">
        <w:rPr>
          <w:sz w:val="24"/>
          <w:szCs w:val="24"/>
        </w:rPr>
        <w:t>Тақвими</w:t>
      </w:r>
      <w:proofErr w:type="spellEnd"/>
      <w:r w:rsidR="006275B0" w:rsidRPr="006275B0">
        <w:rPr>
          <w:sz w:val="24"/>
          <w:szCs w:val="24"/>
        </w:rPr>
        <w:t xml:space="preserve"> кори </w:t>
      </w:r>
      <w:proofErr w:type="spellStart"/>
      <w:r w:rsidR="006275B0" w:rsidRPr="006275B0">
        <w:rPr>
          <w:sz w:val="24"/>
          <w:szCs w:val="24"/>
        </w:rPr>
        <w:t>мавсимиро</w:t>
      </w:r>
      <w:proofErr w:type="spellEnd"/>
      <w:r w:rsidR="006275B0" w:rsidRPr="006275B0">
        <w:rPr>
          <w:sz w:val="24"/>
          <w:szCs w:val="24"/>
        </w:rPr>
        <w:t xml:space="preserve"> </w:t>
      </w:r>
      <w:proofErr w:type="spellStart"/>
      <w:r w:rsidR="006275B0" w:rsidRPr="006275B0">
        <w:rPr>
          <w:sz w:val="24"/>
          <w:szCs w:val="24"/>
        </w:rPr>
        <w:t>пешниҳод</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0A7CC68A" w14:textId="77777777" w:rsidR="00BE4FCB" w:rsidRPr="0060159C" w:rsidRDefault="001F37E5" w:rsidP="00BE4FCB">
      <w:pPr>
        <w:pStyle w:val="a5"/>
        <w:spacing w:line="240" w:lineRule="auto"/>
        <w:ind w:left="720"/>
        <w:jc w:val="center"/>
        <w:rPr>
          <w:color w:val="1B1810" w:themeColor="background2" w:themeShade="1A"/>
          <w:sz w:val="24"/>
          <w:szCs w:val="24"/>
        </w:rPr>
      </w:pPr>
      <w:r>
        <w:rPr>
          <w:noProof/>
          <w:color w:val="FF0000"/>
          <w:sz w:val="24"/>
          <w:szCs w:val="24"/>
        </w:rPr>
        <w:object w:dxaOrig="1440" w:dyaOrig="1440" w14:anchorId="0882D444">
          <v:shape id="_x0000_s1041" type="#_x0000_t75" style="position:absolute;left:0;text-align:left;margin-left:-2.5pt;margin-top:19.35pt;width:463.25pt;height:87.75pt;z-index:251674624">
            <v:imagedata r:id="rId11" o:title=""/>
            <w10:wrap type="square" side="right"/>
          </v:shape>
          <o:OLEObject Type="Embed" ProgID="Excel.Sheet.12" ShapeID="_x0000_s1041" DrawAspect="Content" ObjectID="_1713238681" r:id="rId12"/>
        </w:object>
      </w:r>
      <w:proofErr w:type="spellStart"/>
      <w:r w:rsidR="00BE4FCB" w:rsidRPr="0060159C">
        <w:rPr>
          <w:color w:val="1B1810" w:themeColor="background2" w:themeShade="1A"/>
          <w:sz w:val="24"/>
          <w:szCs w:val="24"/>
        </w:rPr>
        <w:t>Нишондиҳандаҳ</w:t>
      </w:r>
      <w:r w:rsidR="00326361" w:rsidRPr="0060159C">
        <w:rPr>
          <w:color w:val="1B1810" w:themeColor="background2" w:themeShade="1A"/>
          <w:sz w:val="24"/>
          <w:szCs w:val="24"/>
        </w:rPr>
        <w:t>ои</w:t>
      </w:r>
      <w:proofErr w:type="spellEnd"/>
      <w:r w:rsidR="00326361" w:rsidRPr="0060159C">
        <w:rPr>
          <w:color w:val="1B1810" w:themeColor="background2" w:themeShade="1A"/>
          <w:sz w:val="24"/>
          <w:szCs w:val="24"/>
        </w:rPr>
        <w:t xml:space="preserve"> </w:t>
      </w:r>
      <w:proofErr w:type="spellStart"/>
      <w:r w:rsidR="00326361" w:rsidRPr="0060159C">
        <w:rPr>
          <w:color w:val="1B1810" w:themeColor="background2" w:themeShade="1A"/>
          <w:sz w:val="24"/>
          <w:szCs w:val="24"/>
        </w:rPr>
        <w:t>сатҳи</w:t>
      </w:r>
      <w:proofErr w:type="spellEnd"/>
      <w:r w:rsidR="00326361" w:rsidRPr="0060159C">
        <w:rPr>
          <w:color w:val="1B1810" w:themeColor="background2" w:themeShade="1A"/>
          <w:sz w:val="24"/>
          <w:szCs w:val="24"/>
        </w:rPr>
        <w:t xml:space="preserve"> </w:t>
      </w:r>
      <w:proofErr w:type="spellStart"/>
      <w:r w:rsidR="00326361" w:rsidRPr="0060159C">
        <w:rPr>
          <w:color w:val="1B1810" w:themeColor="background2" w:themeShade="1A"/>
          <w:sz w:val="24"/>
          <w:szCs w:val="24"/>
        </w:rPr>
        <w:t>бекорӣ</w:t>
      </w:r>
      <w:proofErr w:type="spellEnd"/>
      <w:r w:rsidR="00326361" w:rsidRPr="0060159C">
        <w:rPr>
          <w:color w:val="1B1810" w:themeColor="background2" w:themeShade="1A"/>
          <w:sz w:val="24"/>
          <w:szCs w:val="24"/>
        </w:rPr>
        <w:t xml:space="preserve"> дар </w:t>
      </w:r>
      <w:proofErr w:type="spellStart"/>
      <w:r w:rsidR="00326361" w:rsidRPr="0060159C">
        <w:rPr>
          <w:color w:val="1B1810" w:themeColor="background2" w:themeShade="1A"/>
          <w:sz w:val="24"/>
          <w:szCs w:val="24"/>
        </w:rPr>
        <w:t>деҳа</w:t>
      </w:r>
      <w:proofErr w:type="spellEnd"/>
    </w:p>
    <w:p w14:paraId="6FD94770" w14:textId="77777777" w:rsidR="00BE4FCB" w:rsidRDefault="00BE4FCB" w:rsidP="00BE4FCB">
      <w:pPr>
        <w:pStyle w:val="a5"/>
        <w:spacing w:line="240" w:lineRule="auto"/>
        <w:ind w:left="720"/>
        <w:jc w:val="center"/>
        <w:rPr>
          <w:sz w:val="24"/>
          <w:szCs w:val="24"/>
        </w:rPr>
      </w:pPr>
    </w:p>
    <w:p w14:paraId="7D969370" w14:textId="77777777" w:rsidR="00BE4FCB" w:rsidRPr="0096060E" w:rsidRDefault="00BE4FCB" w:rsidP="0096060E">
      <w:pPr>
        <w:pStyle w:val="a5"/>
        <w:spacing w:line="240" w:lineRule="auto"/>
        <w:rPr>
          <w:color w:val="FF0000"/>
          <w:sz w:val="24"/>
          <w:szCs w:val="24"/>
        </w:rPr>
      </w:pPr>
      <w:bookmarkStart w:id="1" w:name="_MON_1707298523"/>
      <w:bookmarkEnd w:id="1"/>
    </w:p>
    <w:p w14:paraId="14A3245B" w14:textId="77777777" w:rsidR="00BE4FCB" w:rsidRPr="002012DE" w:rsidRDefault="00BE4FCB" w:rsidP="00BE4FCB">
      <w:pPr>
        <w:pStyle w:val="a5"/>
        <w:spacing w:line="240" w:lineRule="auto"/>
        <w:ind w:left="720"/>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Сабабҳои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бекории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аҳолии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қобили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меҳнат</w:t>
      </w:r>
      <w:proofErr w:type="spellEnd"/>
      <w:r w:rsidRPr="002012DE">
        <w:rPr>
          <w:rFonts w:ascii="Palatino Linotype" w:hAnsi="Palatino Linotype"/>
          <w:color w:val="1B1810" w:themeColor="background2" w:themeShade="1A"/>
          <w:sz w:val="24"/>
          <w:szCs w:val="24"/>
        </w:rPr>
        <w:t xml:space="preserve"> дар </w:t>
      </w:r>
      <w:proofErr w:type="spellStart"/>
      <w:r w:rsidRPr="002012DE">
        <w:rPr>
          <w:rFonts w:ascii="Palatino Linotype" w:hAnsi="Palatino Linotype"/>
          <w:color w:val="1B1810" w:themeColor="background2" w:themeShade="1A"/>
          <w:sz w:val="24"/>
          <w:szCs w:val="24"/>
        </w:rPr>
        <w:t>деҳа</w:t>
      </w:r>
      <w:proofErr w:type="spellEnd"/>
      <w:r w:rsidRPr="002012DE">
        <w:rPr>
          <w:rFonts w:ascii="Palatino Linotype" w:hAnsi="Palatino Linotype"/>
          <w:color w:val="1B1810" w:themeColor="background2" w:themeShade="1A"/>
          <w:sz w:val="24"/>
          <w:szCs w:val="24"/>
        </w:rPr>
        <w:t>:</w:t>
      </w:r>
    </w:p>
    <w:p w14:paraId="51B6637E" w14:textId="77777777"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Кам</w:t>
      </w:r>
      <w:proofErr w:type="spellEnd"/>
      <w:r w:rsidRPr="002012DE">
        <w:rPr>
          <w:rFonts w:ascii="Palatino Linotype" w:hAnsi="Palatino Linotype"/>
          <w:i/>
          <w:iCs/>
          <w:color w:val="1B1810" w:themeColor="background2" w:themeShade="1A"/>
          <w:sz w:val="24"/>
          <w:szCs w:val="24"/>
        </w:rPr>
        <w:t xml:space="preserve"> ё </w:t>
      </w:r>
      <w:proofErr w:type="spellStart"/>
      <w:r w:rsidRPr="002012DE">
        <w:rPr>
          <w:rFonts w:ascii="Palatino Linotype" w:hAnsi="Palatino Linotype"/>
          <w:i/>
          <w:iCs/>
          <w:color w:val="1B1810" w:themeColor="background2" w:themeShade="1A"/>
          <w:sz w:val="24"/>
          <w:szCs w:val="24"/>
        </w:rPr>
        <w:t>набудани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ҷойҳои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корӣ</w:t>
      </w:r>
      <w:proofErr w:type="spellEnd"/>
      <w:r w:rsidRPr="002012DE">
        <w:rPr>
          <w:rFonts w:ascii="Palatino Linotype" w:hAnsi="Palatino Linotype"/>
          <w:i/>
          <w:iCs/>
          <w:color w:val="1B1810" w:themeColor="background2" w:themeShade="1A"/>
          <w:sz w:val="24"/>
          <w:szCs w:val="24"/>
        </w:rPr>
        <w:t>;</w:t>
      </w:r>
    </w:p>
    <w:p w14:paraId="5D13A799" w14:textId="77777777"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Музди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меҳнати</w:t>
      </w:r>
      <w:proofErr w:type="spellEnd"/>
      <w:r w:rsidRPr="002012DE">
        <w:rPr>
          <w:rFonts w:ascii="Palatino Linotype" w:hAnsi="Palatino Linotype"/>
          <w:i/>
          <w:iCs/>
          <w:color w:val="1B1810" w:themeColor="background2" w:themeShade="1A"/>
          <w:sz w:val="24"/>
          <w:szCs w:val="24"/>
        </w:rPr>
        <w:t xml:space="preserve"> паст;</w:t>
      </w:r>
    </w:p>
    <w:p w14:paraId="561175B8" w14:textId="77777777" w:rsidR="00E55C8F" w:rsidRPr="002012DE" w:rsidRDefault="00E55C8F" w:rsidP="00BE4FCB">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p>
    <w:p w14:paraId="76DDE536" w14:textId="77777777" w:rsidR="00BE4FCB" w:rsidRPr="002012DE" w:rsidRDefault="00E55C8F"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proofErr w:type="spellStart"/>
      <w:r w:rsidR="00BE4FCB" w:rsidRPr="002012DE">
        <w:rPr>
          <w:rFonts w:ascii="Palatino Linotype" w:hAnsi="Palatino Linotype"/>
          <w:color w:val="1B1810" w:themeColor="background2" w:themeShade="1A"/>
          <w:sz w:val="24"/>
          <w:szCs w:val="24"/>
        </w:rPr>
        <w:t>Роҳҳои</w:t>
      </w:r>
      <w:proofErr w:type="spellEnd"/>
      <w:r w:rsidR="00BE4FCB" w:rsidRPr="002012DE">
        <w:rPr>
          <w:rFonts w:ascii="Palatino Linotype" w:hAnsi="Palatino Linotype"/>
          <w:color w:val="1B1810" w:themeColor="background2" w:themeShade="1A"/>
          <w:sz w:val="24"/>
          <w:szCs w:val="24"/>
        </w:rPr>
        <w:t xml:space="preserve"> </w:t>
      </w:r>
      <w:proofErr w:type="spellStart"/>
      <w:r w:rsidR="00BE4FCB" w:rsidRPr="002012DE">
        <w:rPr>
          <w:rFonts w:ascii="Palatino Linotype" w:hAnsi="Palatino Linotype"/>
          <w:color w:val="1B1810" w:themeColor="background2" w:themeShade="1A"/>
          <w:sz w:val="24"/>
          <w:szCs w:val="24"/>
        </w:rPr>
        <w:t>ҳалли</w:t>
      </w:r>
      <w:proofErr w:type="spellEnd"/>
      <w:r w:rsidR="00BE4FCB" w:rsidRPr="002012DE">
        <w:rPr>
          <w:rFonts w:ascii="Palatino Linotype" w:hAnsi="Palatino Linotype"/>
          <w:color w:val="1B1810" w:themeColor="background2" w:themeShade="1A"/>
          <w:sz w:val="24"/>
          <w:szCs w:val="24"/>
        </w:rPr>
        <w:t xml:space="preserve"> </w:t>
      </w:r>
      <w:proofErr w:type="spellStart"/>
      <w:r w:rsidR="00BE4FCB" w:rsidRPr="002012DE">
        <w:rPr>
          <w:rFonts w:ascii="Palatino Linotype" w:hAnsi="Palatino Linotype"/>
          <w:color w:val="1B1810" w:themeColor="background2" w:themeShade="1A"/>
          <w:sz w:val="24"/>
          <w:szCs w:val="24"/>
        </w:rPr>
        <w:t>мушкилот</w:t>
      </w:r>
      <w:proofErr w:type="spellEnd"/>
      <w:r w:rsidR="00BE4FCB" w:rsidRPr="002012DE">
        <w:rPr>
          <w:rFonts w:ascii="Palatino Linotype" w:hAnsi="Palatino Linotype"/>
          <w:color w:val="1B1810" w:themeColor="background2" w:themeShade="1A"/>
          <w:sz w:val="24"/>
          <w:szCs w:val="24"/>
        </w:rPr>
        <w:t>:</w:t>
      </w:r>
    </w:p>
    <w:p w14:paraId="39AF52DC" w14:textId="77777777" w:rsidR="00BE4FCB" w:rsidRPr="002012DE" w:rsidRDefault="00BE4FCB" w:rsidP="0096060E">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Ташкили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корхонаҳои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истеҳсолӣ</w:t>
      </w:r>
      <w:proofErr w:type="spellEnd"/>
      <w:r w:rsidRPr="002012DE">
        <w:rPr>
          <w:rFonts w:ascii="Palatino Linotype" w:hAnsi="Palatino Linotype"/>
          <w:i/>
          <w:iCs/>
          <w:color w:val="1B1810" w:themeColor="background2" w:themeShade="1A"/>
          <w:sz w:val="24"/>
          <w:szCs w:val="24"/>
        </w:rPr>
        <w:t>;</w:t>
      </w:r>
    </w:p>
    <w:p w14:paraId="160AA0B6" w14:textId="77777777" w:rsidR="00326361" w:rsidRPr="002012DE" w:rsidRDefault="00BE4FCB"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Ташкили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ҷойҳои</w:t>
      </w:r>
      <w:proofErr w:type="spellEnd"/>
      <w:r w:rsidRPr="002012DE">
        <w:rPr>
          <w:rFonts w:ascii="Palatino Linotype" w:hAnsi="Palatino Linotype"/>
          <w:i/>
          <w:iCs/>
          <w:color w:val="1B1810" w:themeColor="background2" w:themeShade="1A"/>
          <w:sz w:val="24"/>
          <w:szCs w:val="24"/>
        </w:rPr>
        <w:t xml:space="preserve"> нави </w:t>
      </w:r>
      <w:proofErr w:type="spellStart"/>
      <w:r w:rsidRPr="002012DE">
        <w:rPr>
          <w:rFonts w:ascii="Palatino Linotype" w:hAnsi="Palatino Linotype"/>
          <w:i/>
          <w:iCs/>
          <w:color w:val="1B1810" w:themeColor="background2" w:themeShade="1A"/>
          <w:sz w:val="24"/>
          <w:szCs w:val="24"/>
        </w:rPr>
        <w:t>корӣ</w:t>
      </w:r>
      <w:proofErr w:type="spellEnd"/>
    </w:p>
    <w:p w14:paraId="30C410FA" w14:textId="77777777" w:rsidR="001559B2" w:rsidRPr="002012DE" w:rsidRDefault="001559B2"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Ба </w:t>
      </w:r>
      <w:proofErr w:type="spellStart"/>
      <w:r w:rsidRPr="002012DE">
        <w:rPr>
          <w:rFonts w:ascii="Palatino Linotype" w:hAnsi="Palatino Linotype"/>
          <w:i/>
          <w:iCs/>
          <w:color w:val="1B1810" w:themeColor="background2" w:themeShade="1A"/>
          <w:sz w:val="24"/>
          <w:szCs w:val="24"/>
        </w:rPr>
        <w:t>ро</w:t>
      </w:r>
      <w:r w:rsidRPr="002012DE">
        <w:rPr>
          <w:rFonts w:ascii="Times New Roman Tj" w:hAnsi="Times New Roman Tj"/>
          <w:i/>
          <w:iCs/>
          <w:color w:val="1B1810" w:themeColor="background2" w:themeShade="1A"/>
          <w:sz w:val="24"/>
          <w:szCs w:val="24"/>
        </w:rPr>
        <w:t>њ</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мондани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фаъолият</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со</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ибкор</w:t>
      </w:r>
      <w:r w:rsidRPr="002012DE">
        <w:rPr>
          <w:rFonts w:ascii="Times New Roman Tj" w:hAnsi="Times New Roman Tj"/>
          <w:i/>
          <w:iCs/>
          <w:color w:val="1B1810" w:themeColor="background2" w:themeShade="1A"/>
          <w:sz w:val="24"/>
          <w:szCs w:val="24"/>
        </w:rPr>
        <w:t>ї</w:t>
      </w:r>
      <w:proofErr w:type="spellEnd"/>
      <w:r w:rsidRPr="002012DE">
        <w:rPr>
          <w:rFonts w:ascii="Palatino Linotype" w:hAnsi="Palatino Linotype"/>
          <w:i/>
          <w:iCs/>
          <w:color w:val="1B1810" w:themeColor="background2" w:themeShade="1A"/>
          <w:sz w:val="24"/>
          <w:szCs w:val="24"/>
        </w:rPr>
        <w:t>.</w:t>
      </w:r>
    </w:p>
    <w:p w14:paraId="6CCC1CC3" w14:textId="77777777" w:rsidR="0096060E" w:rsidRPr="002012DE" w:rsidRDefault="0096060E" w:rsidP="0096060E">
      <w:pPr>
        <w:pStyle w:val="a3"/>
        <w:rPr>
          <w:rFonts w:ascii="Palatino Linotype" w:hAnsi="Palatino Linotype"/>
          <w:i/>
          <w:iCs/>
          <w:color w:val="1B1810" w:themeColor="background2" w:themeShade="1A"/>
          <w:sz w:val="24"/>
          <w:szCs w:val="24"/>
        </w:rPr>
      </w:pPr>
    </w:p>
    <w:p w14:paraId="6D784BCA" w14:textId="77777777" w:rsidR="0096060E" w:rsidRPr="002012DE" w:rsidRDefault="0096060E" w:rsidP="0096060E">
      <w:pPr>
        <w:pStyle w:val="a5"/>
        <w:spacing w:line="240" w:lineRule="auto"/>
        <w:jc w:val="both"/>
        <w:rPr>
          <w:rFonts w:ascii="Palatino Linotype" w:hAnsi="Palatino Linotype"/>
          <w:i/>
          <w:iCs/>
          <w:color w:val="1B1810" w:themeColor="background2" w:themeShade="1A"/>
          <w:sz w:val="24"/>
          <w:szCs w:val="24"/>
        </w:rPr>
      </w:pPr>
    </w:p>
    <w:p w14:paraId="3B007467" w14:textId="77777777" w:rsidR="0096060E" w:rsidRDefault="0096060E" w:rsidP="0096060E">
      <w:pPr>
        <w:pStyle w:val="a5"/>
        <w:spacing w:line="240" w:lineRule="auto"/>
        <w:jc w:val="both"/>
        <w:rPr>
          <w:rFonts w:ascii="Palatino Linotype" w:hAnsi="Palatino Linotype"/>
          <w:i/>
          <w:iCs/>
          <w:color w:val="FF0000"/>
          <w:sz w:val="24"/>
          <w:szCs w:val="24"/>
        </w:rPr>
      </w:pPr>
    </w:p>
    <w:p w14:paraId="1B7E5C2D" w14:textId="77777777" w:rsidR="0096060E" w:rsidRPr="00326361" w:rsidRDefault="00ED0EB8"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14:anchorId="1E15ECC0" wp14:editId="4A28567E">
            <wp:simplePos x="0" y="0"/>
            <wp:positionH relativeFrom="column">
              <wp:align>left</wp:align>
            </wp:positionH>
            <wp:positionV relativeFrom="paragraph">
              <wp:align>top</wp:align>
            </wp:positionV>
            <wp:extent cx="5223510" cy="2097405"/>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9A2EC22" w14:textId="77777777" w:rsidR="00326361" w:rsidRDefault="00326361" w:rsidP="00326361">
      <w:pPr>
        <w:pStyle w:val="a5"/>
        <w:spacing w:line="240" w:lineRule="auto"/>
        <w:jc w:val="both"/>
        <w:rPr>
          <w:rFonts w:ascii="Palatino Linotype" w:hAnsi="Palatino Linotype"/>
          <w:i/>
          <w:iCs/>
          <w:color w:val="FF0000"/>
          <w:sz w:val="24"/>
          <w:szCs w:val="24"/>
        </w:rPr>
      </w:pPr>
    </w:p>
    <w:p w14:paraId="5A49C09F" w14:textId="77777777" w:rsidR="00326361" w:rsidRPr="00326361" w:rsidRDefault="00326361" w:rsidP="00326361">
      <w:pPr>
        <w:pStyle w:val="a5"/>
        <w:spacing w:line="240" w:lineRule="auto"/>
        <w:jc w:val="both"/>
        <w:rPr>
          <w:rFonts w:ascii="Palatino Linotype" w:hAnsi="Palatino Linotype"/>
          <w:i/>
          <w:iCs/>
          <w:color w:val="FF0000"/>
          <w:sz w:val="24"/>
          <w:szCs w:val="24"/>
        </w:rPr>
      </w:pPr>
    </w:p>
    <w:p w14:paraId="5A6F7FA8" w14:textId="77777777" w:rsidR="00BE4FCB" w:rsidRDefault="00BE4FCB" w:rsidP="00C4478F">
      <w:pPr>
        <w:pStyle w:val="a5"/>
        <w:spacing w:line="240" w:lineRule="auto"/>
        <w:ind w:left="720" w:hanging="294"/>
        <w:jc w:val="both"/>
        <w:rPr>
          <w:color w:val="FF0000"/>
          <w:sz w:val="24"/>
          <w:szCs w:val="24"/>
        </w:rPr>
      </w:pPr>
    </w:p>
    <w:p w14:paraId="02813F74" w14:textId="77777777" w:rsidR="00326361" w:rsidRDefault="00326361" w:rsidP="00C4478F">
      <w:pPr>
        <w:pStyle w:val="a5"/>
        <w:spacing w:line="240" w:lineRule="auto"/>
        <w:ind w:left="720" w:hanging="294"/>
        <w:jc w:val="both"/>
        <w:rPr>
          <w:color w:val="FF0000"/>
          <w:sz w:val="24"/>
          <w:szCs w:val="24"/>
        </w:rPr>
      </w:pPr>
    </w:p>
    <w:p w14:paraId="336BFC70" w14:textId="77777777" w:rsidR="00326361" w:rsidRDefault="00326361" w:rsidP="00C4478F">
      <w:pPr>
        <w:pStyle w:val="a5"/>
        <w:spacing w:line="240" w:lineRule="auto"/>
        <w:ind w:left="720" w:hanging="294"/>
        <w:jc w:val="both"/>
        <w:rPr>
          <w:color w:val="FF0000"/>
          <w:sz w:val="24"/>
          <w:szCs w:val="24"/>
        </w:rPr>
      </w:pPr>
    </w:p>
    <w:p w14:paraId="50C0307A" w14:textId="77777777" w:rsidR="00326361" w:rsidRDefault="00326361" w:rsidP="00C4478F">
      <w:pPr>
        <w:pStyle w:val="a5"/>
        <w:spacing w:line="240" w:lineRule="auto"/>
        <w:ind w:left="720" w:hanging="294"/>
        <w:jc w:val="both"/>
        <w:rPr>
          <w:color w:val="FF0000"/>
          <w:sz w:val="24"/>
          <w:szCs w:val="24"/>
        </w:rPr>
      </w:pPr>
    </w:p>
    <w:p w14:paraId="7810965A" w14:textId="77777777" w:rsidR="00326361" w:rsidRDefault="00326361" w:rsidP="00C4478F">
      <w:pPr>
        <w:pStyle w:val="a5"/>
        <w:spacing w:line="240" w:lineRule="auto"/>
        <w:ind w:left="720" w:hanging="294"/>
        <w:jc w:val="both"/>
        <w:rPr>
          <w:color w:val="FF0000"/>
          <w:sz w:val="24"/>
          <w:szCs w:val="24"/>
        </w:rPr>
      </w:pPr>
    </w:p>
    <w:p w14:paraId="2F64F953" w14:textId="77777777" w:rsidR="00326361" w:rsidRDefault="00326361" w:rsidP="00C4478F">
      <w:pPr>
        <w:pStyle w:val="a5"/>
        <w:spacing w:line="240" w:lineRule="auto"/>
        <w:ind w:left="720" w:hanging="294"/>
        <w:jc w:val="both"/>
        <w:rPr>
          <w:color w:val="FF0000"/>
          <w:sz w:val="24"/>
          <w:szCs w:val="24"/>
        </w:rPr>
      </w:pPr>
    </w:p>
    <w:p w14:paraId="4FBDBE17" w14:textId="77777777" w:rsidR="00326361" w:rsidRDefault="00326361" w:rsidP="00C4478F">
      <w:pPr>
        <w:pStyle w:val="a5"/>
        <w:spacing w:line="240" w:lineRule="auto"/>
        <w:ind w:left="720" w:hanging="294"/>
        <w:jc w:val="both"/>
        <w:rPr>
          <w:color w:val="FF0000"/>
          <w:sz w:val="24"/>
          <w:szCs w:val="24"/>
        </w:rPr>
      </w:pPr>
    </w:p>
    <w:p w14:paraId="3D32697F" w14:textId="77777777" w:rsidR="00326361" w:rsidRDefault="00326361" w:rsidP="00C4478F">
      <w:pPr>
        <w:pStyle w:val="a5"/>
        <w:spacing w:line="240" w:lineRule="auto"/>
        <w:ind w:left="720" w:hanging="294"/>
        <w:jc w:val="both"/>
        <w:rPr>
          <w:color w:val="FF0000"/>
          <w:sz w:val="24"/>
          <w:szCs w:val="24"/>
        </w:rPr>
      </w:pPr>
    </w:p>
    <w:p w14:paraId="5206119D" w14:textId="77777777" w:rsidR="006275B0" w:rsidRDefault="006275B0" w:rsidP="00326361">
      <w:pPr>
        <w:pStyle w:val="a5"/>
        <w:spacing w:line="240" w:lineRule="auto"/>
        <w:jc w:val="both"/>
        <w:rPr>
          <w:sz w:val="24"/>
          <w:szCs w:val="24"/>
        </w:rPr>
      </w:pPr>
    </w:p>
    <w:p w14:paraId="4DDEA421" w14:textId="77777777" w:rsidR="00E55C8F" w:rsidRPr="0021271E" w:rsidRDefault="00E55C8F" w:rsidP="00326361">
      <w:pPr>
        <w:pStyle w:val="a5"/>
        <w:spacing w:line="240" w:lineRule="auto"/>
        <w:jc w:val="both"/>
        <w:rPr>
          <w:sz w:val="24"/>
          <w:szCs w:val="24"/>
        </w:rPr>
      </w:pPr>
    </w:p>
    <w:p w14:paraId="714B55A2" w14:textId="77777777"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proofErr w:type="spellStart"/>
      <w:r w:rsidR="006275B0" w:rsidRPr="006275B0">
        <w:rPr>
          <w:sz w:val="24"/>
          <w:szCs w:val="24"/>
        </w:rPr>
        <w:t>Тавсифи</w:t>
      </w:r>
      <w:proofErr w:type="spellEnd"/>
      <w:r w:rsidR="006275B0" w:rsidRPr="006275B0">
        <w:rPr>
          <w:sz w:val="24"/>
          <w:szCs w:val="24"/>
        </w:rPr>
        <w:t xml:space="preserve"> </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камбизоатӣ</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гурӯҳбандии</w:t>
      </w:r>
      <w:proofErr w:type="spellEnd"/>
      <w:r w:rsidR="006275B0" w:rsidRPr="006275B0">
        <w:rPr>
          <w:sz w:val="24"/>
          <w:szCs w:val="24"/>
        </w:rPr>
        <w:t xml:space="preserve"> </w:t>
      </w:r>
      <w:proofErr w:type="spellStart"/>
      <w:r w:rsidR="006275B0" w:rsidRPr="006275B0">
        <w:rPr>
          <w:sz w:val="24"/>
          <w:szCs w:val="24"/>
        </w:rPr>
        <w:t>сокинони</w:t>
      </w:r>
      <w:proofErr w:type="spellEnd"/>
      <w:r w:rsidR="006275B0" w:rsidRPr="006275B0">
        <w:rPr>
          <w:sz w:val="24"/>
          <w:szCs w:val="24"/>
        </w:rPr>
        <w:t xml:space="preserve"> </w:t>
      </w:r>
      <w:proofErr w:type="spellStart"/>
      <w:r w:rsidR="006275B0" w:rsidRPr="006275B0">
        <w:rPr>
          <w:sz w:val="24"/>
          <w:szCs w:val="24"/>
        </w:rPr>
        <w:t>ҷамоат</w:t>
      </w:r>
      <w:proofErr w:type="spellEnd"/>
      <w:r w:rsidR="006275B0" w:rsidRPr="006275B0">
        <w:rPr>
          <w:sz w:val="24"/>
          <w:szCs w:val="24"/>
        </w:rPr>
        <w:t xml:space="preserve"> аз </w:t>
      </w:r>
      <w:proofErr w:type="spellStart"/>
      <w:r w:rsidR="006275B0" w:rsidRPr="006275B0">
        <w:rPr>
          <w:sz w:val="24"/>
          <w:szCs w:val="24"/>
        </w:rPr>
        <w:t>рӯи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зиндагӣ</w:t>
      </w:r>
      <w:proofErr w:type="spellEnd"/>
      <w:r w:rsidR="006275B0" w:rsidRPr="006275B0">
        <w:rPr>
          <w:sz w:val="24"/>
          <w:szCs w:val="24"/>
        </w:rPr>
        <w:t>;</w:t>
      </w:r>
      <w:r w:rsidR="00007D50" w:rsidRPr="0021271E">
        <w:rPr>
          <w:sz w:val="24"/>
          <w:szCs w:val="24"/>
        </w:rPr>
        <w:t>(</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камбизоатиро</w:t>
      </w:r>
      <w:proofErr w:type="spellEnd"/>
      <w:r w:rsidR="006275B0" w:rsidRPr="006275B0">
        <w:rPr>
          <w:sz w:val="24"/>
          <w:szCs w:val="24"/>
        </w:rPr>
        <w:t xml:space="preserve">, </w:t>
      </w:r>
      <w:proofErr w:type="spellStart"/>
      <w:r w:rsidR="006275B0" w:rsidRPr="006275B0">
        <w:rPr>
          <w:sz w:val="24"/>
          <w:szCs w:val="24"/>
        </w:rPr>
        <w:t>ки</w:t>
      </w:r>
      <w:proofErr w:type="spellEnd"/>
      <w:r w:rsidR="006275B0" w:rsidRPr="006275B0">
        <w:rPr>
          <w:sz w:val="24"/>
          <w:szCs w:val="24"/>
        </w:rPr>
        <w:t xml:space="preserve"> худи </w:t>
      </w:r>
      <w:proofErr w:type="spellStart"/>
      <w:r w:rsidR="006275B0" w:rsidRPr="006275B0">
        <w:rPr>
          <w:sz w:val="24"/>
          <w:szCs w:val="24"/>
        </w:rPr>
        <w:t>сокинон</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кардаанд</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Ин </w:t>
      </w:r>
      <w:proofErr w:type="spellStart"/>
      <w:r w:rsidR="006275B0" w:rsidRPr="006275B0">
        <w:rPr>
          <w:sz w:val="24"/>
          <w:szCs w:val="24"/>
        </w:rPr>
        <w:t>нишондиҳандаҳоро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w:t>
      </w:r>
      <w:proofErr w:type="spellStart"/>
      <w:r w:rsidR="006275B0" w:rsidRPr="006275B0">
        <w:rPr>
          <w:sz w:val="24"/>
          <w:szCs w:val="24"/>
        </w:rPr>
        <w:t>Барои</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додани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камбизоатии</w:t>
      </w:r>
      <w:proofErr w:type="spellEnd"/>
      <w:r w:rsidR="006275B0" w:rsidRPr="006275B0">
        <w:rPr>
          <w:sz w:val="24"/>
          <w:szCs w:val="24"/>
        </w:rPr>
        <w:t xml:space="preserve"> </w:t>
      </w:r>
      <w:proofErr w:type="spellStart"/>
      <w:r w:rsidR="006275B0" w:rsidRPr="006275B0">
        <w:rPr>
          <w:sz w:val="24"/>
          <w:szCs w:val="24"/>
        </w:rPr>
        <w:t>аҳолӣ</w:t>
      </w:r>
      <w:proofErr w:type="spellEnd"/>
      <w:r w:rsidR="006275B0" w:rsidRPr="006275B0">
        <w:rPr>
          <w:sz w:val="24"/>
          <w:szCs w:val="24"/>
        </w:rPr>
        <w:t xml:space="preserve"> аз </w:t>
      </w:r>
      <w:proofErr w:type="spellStart"/>
      <w:r w:rsidR="006275B0" w:rsidRPr="006275B0">
        <w:rPr>
          <w:sz w:val="24"/>
          <w:szCs w:val="24"/>
        </w:rPr>
        <w:t>диаграммаҳои</w:t>
      </w:r>
      <w:proofErr w:type="spellEnd"/>
      <w:r w:rsidR="006275B0" w:rsidRPr="006275B0">
        <w:rPr>
          <w:sz w:val="24"/>
          <w:szCs w:val="24"/>
        </w:rPr>
        <w:t xml:space="preserve"> </w:t>
      </w:r>
      <w:proofErr w:type="spellStart"/>
      <w:r w:rsidR="006275B0" w:rsidRPr="006275B0">
        <w:rPr>
          <w:sz w:val="24"/>
          <w:szCs w:val="24"/>
        </w:rPr>
        <w:t>даврашакл</w:t>
      </w:r>
      <w:proofErr w:type="spellEnd"/>
      <w:r w:rsidR="006275B0" w:rsidRPr="006275B0">
        <w:rPr>
          <w:sz w:val="24"/>
          <w:szCs w:val="24"/>
        </w:rPr>
        <w:t xml:space="preserve"> </w:t>
      </w:r>
      <w:proofErr w:type="spellStart"/>
      <w:r w:rsidR="006275B0" w:rsidRPr="006275B0">
        <w:rPr>
          <w:sz w:val="24"/>
          <w:szCs w:val="24"/>
        </w:rPr>
        <w:t>истифода</w:t>
      </w:r>
      <w:proofErr w:type="spellEnd"/>
      <w:r w:rsidR="006275B0" w:rsidRPr="006275B0">
        <w:rPr>
          <w:sz w:val="24"/>
          <w:szCs w:val="24"/>
        </w:rPr>
        <w:t xml:space="preserve"> </w:t>
      </w:r>
      <w:proofErr w:type="spellStart"/>
      <w:r w:rsidR="006275B0" w:rsidRPr="006275B0">
        <w:rPr>
          <w:sz w:val="24"/>
          <w:szCs w:val="24"/>
        </w:rPr>
        <w:t>баред</w:t>
      </w:r>
      <w:proofErr w:type="spellEnd"/>
      <w:r w:rsidR="006275B0">
        <w:rPr>
          <w:i/>
          <w:sz w:val="24"/>
          <w:szCs w:val="24"/>
          <w:lang w:val="tg-Cyrl-TJ"/>
        </w:rPr>
        <w:t>).</w:t>
      </w:r>
    </w:p>
    <w:p w14:paraId="72212B46" w14:textId="77777777" w:rsidR="00326361" w:rsidRDefault="00326361" w:rsidP="00326361">
      <w:pPr>
        <w:pStyle w:val="a5"/>
        <w:spacing w:line="240" w:lineRule="auto"/>
        <w:jc w:val="both"/>
        <w:rPr>
          <w:i/>
          <w:sz w:val="24"/>
          <w:szCs w:val="24"/>
          <w:lang w:val="tg-Cyrl-TJ"/>
        </w:rPr>
      </w:pPr>
    </w:p>
    <w:p w14:paraId="7D860D58" w14:textId="77777777"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14:anchorId="088B0A53" wp14:editId="5917D0DE">
            <wp:extent cx="5559115" cy="2494136"/>
            <wp:effectExtent l="0" t="0" r="0"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BADEFC" w14:textId="77777777" w:rsidR="00326361" w:rsidRDefault="00326361" w:rsidP="00326361">
      <w:pPr>
        <w:pStyle w:val="a5"/>
        <w:spacing w:line="240" w:lineRule="auto"/>
        <w:jc w:val="both"/>
        <w:rPr>
          <w:i/>
          <w:sz w:val="24"/>
          <w:szCs w:val="24"/>
          <w:lang w:val="tg-Cyrl-TJ"/>
        </w:rPr>
      </w:pPr>
    </w:p>
    <w:p w14:paraId="0E092053" w14:textId="77777777" w:rsidR="00326361" w:rsidRDefault="00326361" w:rsidP="00326361">
      <w:pPr>
        <w:pStyle w:val="a5"/>
        <w:spacing w:line="240" w:lineRule="auto"/>
        <w:jc w:val="both"/>
        <w:rPr>
          <w:i/>
          <w:sz w:val="24"/>
          <w:szCs w:val="24"/>
          <w:lang w:val="tg-Cyrl-TJ"/>
        </w:rPr>
      </w:pPr>
    </w:p>
    <w:p w14:paraId="0F29BB2A" w14:textId="77777777"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14:paraId="4EFDF7C6" w14:textId="6946CCEC" w:rsidR="00326361" w:rsidRPr="00605844" w:rsidRDefault="00326361" w:rsidP="00326361">
      <w:pPr>
        <w:spacing w:line="240" w:lineRule="auto"/>
        <w:rPr>
          <w:rFonts w:ascii="Palatino Linotype" w:hAnsi="Palatino Linotype"/>
          <w:i/>
          <w:color w:val="1B1810" w:themeColor="background2" w:themeShade="1A"/>
          <w:sz w:val="24"/>
          <w:szCs w:val="24"/>
          <w:lang w:val="tg-Cyrl-TJ"/>
        </w:rPr>
      </w:pPr>
      <w:r w:rsidRPr="00605844">
        <w:rPr>
          <w:rFonts w:ascii="Palatino Linotype" w:hAnsi="Palatino Linotype"/>
          <w:i/>
          <w:color w:val="1B1810" w:themeColor="background2" w:themeShade="1A"/>
          <w:sz w:val="24"/>
          <w:szCs w:val="24"/>
          <w:lang w:val="tg-Cyrl-TJ"/>
        </w:rPr>
        <w:t>Банақшагир</w:t>
      </w:r>
      <w:r w:rsidR="00605844">
        <w:rPr>
          <w:rFonts w:ascii="Palatino Linotype" w:hAnsi="Palatino Linotype"/>
          <w:i/>
          <w:color w:val="1B1810" w:themeColor="background2" w:themeShade="1A"/>
          <w:sz w:val="24"/>
          <w:szCs w:val="24"/>
          <w:lang w:val="tg-Cyrl-TJ"/>
        </w:rPr>
        <w:t>ӣ</w:t>
      </w:r>
      <w:r w:rsidRPr="00605844">
        <w:rPr>
          <w:rFonts w:ascii="Palatino Linotype" w:hAnsi="Palatino Linotype"/>
          <w:i/>
          <w:color w:val="1B1810" w:themeColor="background2" w:themeShade="1A"/>
          <w:sz w:val="24"/>
          <w:szCs w:val="24"/>
          <w:lang w:val="tg-Cyrl-TJ"/>
        </w:rPr>
        <w:t xml:space="preserve"> ва иҷрои корҳои дастаҷамъона ба монанди:</w:t>
      </w:r>
    </w:p>
    <w:p w14:paraId="001745A5"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Тоза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кардани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ҷӯйбо</w:t>
      </w:r>
      <w:proofErr w:type="spellEnd"/>
      <w:r w:rsidRPr="0060159C">
        <w:rPr>
          <w:rFonts w:ascii="Palatino Linotype" w:hAnsi="Palatino Linotype"/>
          <w:i/>
          <w:color w:val="1B1810" w:themeColor="background2" w:themeShade="1A"/>
          <w:sz w:val="24"/>
          <w:szCs w:val="24"/>
          <w:lang w:val="tg-Cyrl-TJ"/>
        </w:rPr>
        <w:t>р</w:t>
      </w:r>
      <w:proofErr w:type="spellStart"/>
      <w:r w:rsidRPr="0060159C">
        <w:rPr>
          <w:rFonts w:ascii="Palatino Linotype" w:hAnsi="Palatino Linotype"/>
          <w:i/>
          <w:color w:val="1B1810" w:themeColor="background2" w:themeShade="1A"/>
          <w:sz w:val="24"/>
          <w:szCs w:val="24"/>
        </w:rPr>
        <w:t>ҳо</w:t>
      </w:r>
      <w:proofErr w:type="spellEnd"/>
      <w:r w:rsidRPr="0060159C">
        <w:rPr>
          <w:rFonts w:ascii="Palatino Linotype" w:hAnsi="Palatino Linotype"/>
          <w:i/>
          <w:color w:val="1B1810" w:themeColor="background2" w:themeShade="1A"/>
          <w:sz w:val="24"/>
          <w:szCs w:val="24"/>
          <w:lang w:val="tg-Cyrl-TJ"/>
        </w:rPr>
        <w:t xml:space="preserve"> ва</w:t>
      </w:r>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кучаву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роҳравҳо</w:t>
      </w:r>
      <w:proofErr w:type="spellEnd"/>
      <w:r w:rsidRPr="0060159C">
        <w:rPr>
          <w:rFonts w:ascii="Palatino Linotype" w:hAnsi="Palatino Linotype"/>
          <w:i/>
          <w:color w:val="1B1810" w:themeColor="background2" w:themeShade="1A"/>
          <w:sz w:val="24"/>
          <w:szCs w:val="24"/>
        </w:rPr>
        <w:t>;</w:t>
      </w:r>
    </w:p>
    <w:p w14:paraId="17D76ED6" w14:textId="77777777" w:rsidR="00326361" w:rsidRPr="0060159C" w:rsidRDefault="001F7072"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Ҳашар</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умум</w:t>
      </w:r>
      <w:r w:rsidRPr="0060159C">
        <w:rPr>
          <w:rFonts w:ascii="Times New Roman Tj" w:hAnsi="Times New Roman Tj"/>
          <w:i/>
          <w:color w:val="1B1810" w:themeColor="background2" w:themeShade="1A"/>
          <w:sz w:val="24"/>
          <w:szCs w:val="24"/>
        </w:rPr>
        <w:t>ї</w:t>
      </w:r>
      <w:proofErr w:type="spellEnd"/>
      <w:r w:rsidR="00326361" w:rsidRPr="0060159C">
        <w:rPr>
          <w:rFonts w:ascii="Palatino Linotype" w:hAnsi="Palatino Linotype"/>
          <w:i/>
          <w:color w:val="1B1810" w:themeColor="background2" w:themeShade="1A"/>
          <w:sz w:val="24"/>
          <w:szCs w:val="24"/>
        </w:rPr>
        <w:t>;</w:t>
      </w:r>
    </w:p>
    <w:p w14:paraId="3EC3BB72" w14:textId="77777777" w:rsidR="00326361" w:rsidRPr="0060159C" w:rsidRDefault="001F7072" w:rsidP="00E55C8F">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Иштирок</w:t>
      </w:r>
      <w:proofErr w:type="spellEnd"/>
      <w:r w:rsidRPr="0060159C">
        <w:rPr>
          <w:rFonts w:ascii="Palatino Linotype" w:hAnsi="Palatino Linotype"/>
          <w:i/>
          <w:color w:val="1B1810" w:themeColor="background2" w:themeShade="1A"/>
          <w:sz w:val="24"/>
          <w:szCs w:val="24"/>
        </w:rPr>
        <w:t xml:space="preserve"> дар </w:t>
      </w:r>
      <w:proofErr w:type="spellStart"/>
      <w:r w:rsidRPr="0060159C">
        <w:rPr>
          <w:rFonts w:ascii="Times New Roman Tj" w:hAnsi="Times New Roman Tj"/>
          <w:i/>
          <w:color w:val="1B1810" w:themeColor="background2" w:themeShade="1A"/>
          <w:sz w:val="24"/>
          <w:szCs w:val="24"/>
        </w:rPr>
        <w:t>љ</w:t>
      </w:r>
      <w:r w:rsidRPr="0060159C">
        <w:rPr>
          <w:rFonts w:ascii="Palatino Linotype" w:hAnsi="Palatino Linotype"/>
          <w:i/>
          <w:color w:val="1B1810" w:themeColor="background2" w:themeShade="1A"/>
          <w:sz w:val="24"/>
          <w:szCs w:val="24"/>
        </w:rPr>
        <w:t>ашну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маросим</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милл</w:t>
      </w:r>
      <w:r w:rsidRPr="0060159C">
        <w:rPr>
          <w:rFonts w:ascii="Times New Roman Tj" w:hAnsi="Times New Roman Tj"/>
          <w:i/>
          <w:color w:val="1B1810" w:themeColor="background2" w:themeShade="1A"/>
          <w:sz w:val="24"/>
          <w:szCs w:val="24"/>
        </w:rPr>
        <w:t>ї</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ва</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дењавї</w:t>
      </w:r>
      <w:proofErr w:type="spellEnd"/>
      <w:r w:rsidR="00E55C8F" w:rsidRPr="0060159C">
        <w:rPr>
          <w:rFonts w:ascii="Palatino Linotype" w:hAnsi="Palatino Linotype"/>
          <w:i/>
          <w:color w:val="1B1810" w:themeColor="background2" w:themeShade="1A"/>
          <w:sz w:val="24"/>
          <w:szCs w:val="24"/>
        </w:rPr>
        <w:t>.</w:t>
      </w:r>
    </w:p>
    <w:p w14:paraId="75FAD248"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Саҳмгузории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шаҳрвандони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алоҳида</w:t>
      </w:r>
      <w:proofErr w:type="spellEnd"/>
      <w:r w:rsidRPr="0060159C">
        <w:rPr>
          <w:rFonts w:ascii="Palatino Linotype" w:hAnsi="Palatino Linotype"/>
          <w:i/>
          <w:color w:val="1B1810" w:themeColor="background2" w:themeShade="1A"/>
          <w:sz w:val="24"/>
          <w:szCs w:val="24"/>
        </w:rPr>
        <w:t xml:space="preserve"> ё</w:t>
      </w:r>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волидайн</w:t>
      </w:r>
      <w:proofErr w:type="spellEnd"/>
      <w:r w:rsidR="00E55C8F" w:rsidRPr="0060159C">
        <w:rPr>
          <w:rFonts w:ascii="Palatino Linotype" w:hAnsi="Palatino Linotype"/>
          <w:i/>
          <w:color w:val="1B1810" w:themeColor="background2" w:themeShade="1A"/>
          <w:sz w:val="24"/>
          <w:szCs w:val="24"/>
        </w:rPr>
        <w:t xml:space="preserve"> дар </w:t>
      </w:r>
      <w:proofErr w:type="spellStart"/>
      <w:r w:rsidR="00E55C8F" w:rsidRPr="0060159C">
        <w:rPr>
          <w:rFonts w:ascii="Palatino Linotype" w:hAnsi="Palatino Linotype"/>
          <w:i/>
          <w:color w:val="1B1810" w:themeColor="background2" w:themeShade="1A"/>
          <w:sz w:val="24"/>
          <w:szCs w:val="24"/>
        </w:rPr>
        <w:t>таъмири</w:t>
      </w:r>
      <w:proofErr w:type="spellEnd"/>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муассиса</w:t>
      </w:r>
      <w:r w:rsidRPr="0060159C">
        <w:rPr>
          <w:rFonts w:ascii="Palatino Linotype" w:hAnsi="Palatino Linotype"/>
          <w:i/>
          <w:color w:val="1B1810" w:themeColor="background2" w:themeShade="1A"/>
          <w:sz w:val="24"/>
          <w:szCs w:val="24"/>
        </w:rPr>
        <w:t>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таҳсилоти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миёнаи</w:t>
      </w:r>
      <w:proofErr w:type="spellEnd"/>
      <w:r w:rsidRPr="0060159C">
        <w:rPr>
          <w:rFonts w:ascii="Palatino Linotype" w:hAnsi="Palatino Linotype"/>
          <w:i/>
          <w:color w:val="1B1810" w:themeColor="background2" w:themeShade="1A"/>
          <w:sz w:val="24"/>
          <w:szCs w:val="24"/>
        </w:rPr>
        <w:t xml:space="preserve"> уму</w:t>
      </w:r>
      <w:r w:rsidRPr="0060159C">
        <w:rPr>
          <w:rFonts w:ascii="Palatino Linotype" w:hAnsi="Palatino Linotype"/>
          <w:i/>
          <w:color w:val="1B1810" w:themeColor="background2" w:themeShade="1A"/>
          <w:sz w:val="24"/>
          <w:szCs w:val="24"/>
          <w:lang w:val="tg-Cyrl-TJ"/>
        </w:rPr>
        <w:t>мӣ</w:t>
      </w:r>
    </w:p>
    <w:p w14:paraId="326201ED" w14:textId="77777777" w:rsidR="00326361" w:rsidRPr="0060159C" w:rsidRDefault="00E55C8F"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К</w:t>
      </w:r>
      <w:r w:rsidRPr="0060159C">
        <w:rPr>
          <w:rFonts w:ascii="Times New Roman Tj" w:hAnsi="Times New Roman Tj"/>
          <w:i/>
          <w:color w:val="1B1810" w:themeColor="background2" w:themeShade="1A"/>
          <w:sz w:val="24"/>
          <w:szCs w:val="24"/>
        </w:rPr>
        <w:t>ў</w:t>
      </w:r>
      <w:r w:rsidRPr="0060159C">
        <w:rPr>
          <w:rFonts w:ascii="Palatino Linotype" w:hAnsi="Palatino Linotype"/>
          <w:i/>
          <w:color w:val="1B1810" w:themeColor="background2" w:themeShade="1A"/>
          <w:sz w:val="24"/>
          <w:szCs w:val="24"/>
        </w:rPr>
        <w:t>мак</w:t>
      </w:r>
      <w:proofErr w:type="spellEnd"/>
      <w:r w:rsidR="001559B2" w:rsidRPr="0060159C">
        <w:rPr>
          <w:rFonts w:ascii="Palatino Linotype" w:hAnsi="Palatino Linotype"/>
          <w:i/>
          <w:color w:val="1B1810" w:themeColor="background2" w:themeShade="1A"/>
          <w:sz w:val="24"/>
          <w:szCs w:val="24"/>
        </w:rPr>
        <w:t xml:space="preserve"> </w:t>
      </w:r>
      <w:proofErr w:type="spellStart"/>
      <w:proofErr w:type="gramStart"/>
      <w:r w:rsidR="001559B2" w:rsidRPr="0060159C">
        <w:rPr>
          <w:rFonts w:ascii="Palatino Linotype" w:hAnsi="Palatino Linotype"/>
          <w:i/>
          <w:color w:val="1B1810" w:themeColor="background2" w:themeShade="1A"/>
          <w:sz w:val="24"/>
          <w:szCs w:val="24"/>
        </w:rPr>
        <w:t>расонидан</w:t>
      </w:r>
      <w:proofErr w:type="spellEnd"/>
      <w:r w:rsidR="001559B2" w:rsidRPr="0060159C">
        <w:rPr>
          <w:rFonts w:ascii="Palatino Linotype" w:hAnsi="Palatino Linotype"/>
          <w:i/>
          <w:color w:val="1B1810" w:themeColor="background2" w:themeShade="1A"/>
          <w:sz w:val="24"/>
          <w:szCs w:val="24"/>
        </w:rPr>
        <w:t xml:space="preserve"> </w:t>
      </w:r>
      <w:r w:rsidRPr="0060159C">
        <w:rPr>
          <w:rFonts w:ascii="Palatino Linotype" w:hAnsi="Palatino Linotype"/>
          <w:i/>
          <w:color w:val="1B1810" w:themeColor="background2" w:themeShade="1A"/>
          <w:sz w:val="24"/>
          <w:szCs w:val="24"/>
        </w:rPr>
        <w:t xml:space="preserve"> ба</w:t>
      </w:r>
      <w:proofErr w:type="gram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оила</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камбизоат</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ва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шахсони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маъюбиятдошта</w:t>
      </w:r>
      <w:proofErr w:type="spellEnd"/>
      <w:r w:rsidRPr="0060159C">
        <w:rPr>
          <w:rFonts w:ascii="Palatino Linotype" w:hAnsi="Palatino Linotype"/>
          <w:i/>
          <w:color w:val="1B1810" w:themeColor="background2" w:themeShade="1A"/>
          <w:sz w:val="24"/>
          <w:szCs w:val="24"/>
        </w:rPr>
        <w:t>.</w:t>
      </w:r>
    </w:p>
    <w:p w14:paraId="74F0BEFB"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Масъалаҳои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афзалиятноки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r w:rsidRPr="0060159C">
        <w:rPr>
          <w:rFonts w:ascii="Times New Roman" w:hAnsi="Times New Roman" w:cs="Times New Roman"/>
          <w:color w:val="1B1810" w:themeColor="background2" w:themeShade="1A"/>
          <w:sz w:val="24"/>
          <w:szCs w:val="24"/>
        </w:rPr>
        <w:t>Масъалаҳоеро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ҷомеа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кардааст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тавсиф</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Сабабҳои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роҳҳои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14:paraId="3000EA90" w14:textId="77777777" w:rsidTr="002012DE">
        <w:tc>
          <w:tcPr>
            <w:tcW w:w="822" w:type="dxa"/>
            <w:shd w:val="clear" w:color="auto" w:fill="FFFFFF" w:themeFill="background1"/>
            <w:vAlign w:val="center"/>
          </w:tcPr>
          <w:p w14:paraId="52DB93E0" w14:textId="77777777" w:rsidR="00421D23" w:rsidRPr="0060159C" w:rsidRDefault="00421D23" w:rsidP="00326361">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14:paraId="4CC4D968" w14:textId="77777777" w:rsidR="00421D23" w:rsidRPr="0060159C" w:rsidRDefault="00845293" w:rsidP="00845293">
            <w:pP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xml:space="preserve">                           </w:t>
            </w:r>
            <w:r w:rsidR="00421D23" w:rsidRPr="0060159C">
              <w:rPr>
                <w:rFonts w:ascii="Palatino Linotype" w:hAnsi="Palatino Linotype"/>
                <w:color w:val="1B1810" w:themeColor="background2" w:themeShade="1A"/>
                <w:sz w:val="24"/>
                <w:szCs w:val="24"/>
              </w:rPr>
              <w:t xml:space="preserve"> </w:t>
            </w:r>
            <w:proofErr w:type="spellStart"/>
            <w:r w:rsidR="00421D23" w:rsidRPr="0060159C">
              <w:rPr>
                <w:rFonts w:ascii="Palatino Linotype" w:hAnsi="Palatino Linotype"/>
                <w:color w:val="1B1810" w:themeColor="background2" w:themeShade="1A"/>
                <w:sz w:val="24"/>
                <w:szCs w:val="24"/>
              </w:rPr>
              <w:t>мушкилот</w:t>
            </w:r>
            <w:proofErr w:type="spellEnd"/>
          </w:p>
        </w:tc>
        <w:tc>
          <w:tcPr>
            <w:tcW w:w="3776" w:type="dxa"/>
            <w:shd w:val="clear" w:color="auto" w:fill="FFFFFF" w:themeFill="background1"/>
            <w:vAlign w:val="center"/>
          </w:tcPr>
          <w:p w14:paraId="36D54D3D" w14:textId="77777777" w:rsidR="00421D23" w:rsidRPr="0060159C" w:rsidRDefault="00421D23" w:rsidP="00326361">
            <w:pPr>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Роҳҳои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ҳалли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мушкилот</w:t>
            </w:r>
            <w:proofErr w:type="spellEnd"/>
          </w:p>
        </w:tc>
      </w:tr>
      <w:tr w:rsidR="00421D23" w:rsidRPr="0060159C" w14:paraId="48334E72" w14:textId="77777777" w:rsidTr="00326361">
        <w:tc>
          <w:tcPr>
            <w:tcW w:w="822" w:type="dxa"/>
            <w:vAlign w:val="center"/>
          </w:tcPr>
          <w:p w14:paraId="2E336224"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14:paraId="0448D207" w14:textId="728C3FB1" w:rsidR="00421D23" w:rsidRPr="00F84802" w:rsidRDefault="00F84802"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Танқис</w:t>
            </w:r>
            <w:r w:rsidR="00605844">
              <w:rPr>
                <w:rFonts w:ascii="Palatino Linotype" w:hAnsi="Palatino Linotype"/>
                <w:i/>
                <w:iCs/>
                <w:color w:val="1B1810" w:themeColor="background2" w:themeShade="1A"/>
                <w:sz w:val="24"/>
                <w:szCs w:val="24"/>
                <w:lang w:val="tg-Cyrl-TJ"/>
              </w:rPr>
              <w:t>ӣ</w:t>
            </w:r>
            <w:r>
              <w:rPr>
                <w:rFonts w:ascii="Palatino Linotype" w:hAnsi="Palatino Linotype"/>
                <w:i/>
                <w:iCs/>
                <w:color w:val="1B1810" w:themeColor="background2" w:themeShade="1A"/>
                <w:sz w:val="24"/>
                <w:szCs w:val="24"/>
                <w:lang w:val="tg-Cyrl-TJ"/>
              </w:rPr>
              <w:t xml:space="preserve"> кашидани аҳоли аз</w:t>
            </w:r>
            <w:r w:rsidR="00605844">
              <w:rPr>
                <w:rFonts w:ascii="Palatino Linotype" w:hAnsi="Palatino Linotype"/>
                <w:i/>
                <w:iCs/>
                <w:color w:val="1B1810" w:themeColor="background2" w:themeShade="1A"/>
                <w:sz w:val="24"/>
                <w:szCs w:val="24"/>
                <w:lang w:val="tg-Cyrl-TJ"/>
              </w:rPr>
              <w:t xml:space="preserve"> ҳисоби норасоии </w:t>
            </w:r>
            <w:r>
              <w:rPr>
                <w:rFonts w:ascii="Palatino Linotype" w:hAnsi="Palatino Linotype"/>
                <w:i/>
                <w:iCs/>
                <w:color w:val="1B1810" w:themeColor="background2" w:themeShade="1A"/>
                <w:sz w:val="24"/>
                <w:szCs w:val="24"/>
                <w:lang w:val="tg-Cyrl-TJ"/>
              </w:rPr>
              <w:t xml:space="preserve"> оби н</w:t>
            </w:r>
            <w:r>
              <w:rPr>
                <w:rFonts w:ascii="Times New Roman Tj" w:hAnsi="Times New Roman Tj"/>
                <w:i/>
                <w:iCs/>
                <w:color w:val="1B1810" w:themeColor="background2" w:themeShade="1A"/>
                <w:sz w:val="24"/>
                <w:szCs w:val="24"/>
                <w:lang w:val="tg-Cyrl-TJ"/>
              </w:rPr>
              <w:t>ў</w:t>
            </w:r>
            <w:r>
              <w:rPr>
                <w:rFonts w:ascii="Palatino Linotype" w:hAnsi="Palatino Linotype"/>
                <w:i/>
                <w:iCs/>
                <w:color w:val="1B1810" w:themeColor="background2" w:themeShade="1A"/>
                <w:sz w:val="24"/>
                <w:szCs w:val="24"/>
                <w:lang w:val="tg-Cyrl-TJ"/>
              </w:rPr>
              <w:t>шок</w:t>
            </w:r>
            <w:r w:rsidR="00605844">
              <w:rPr>
                <w:rFonts w:ascii="Palatino Linotype" w:hAnsi="Palatino Linotype"/>
                <w:i/>
                <w:iCs/>
                <w:color w:val="1B1810" w:themeColor="background2" w:themeShade="1A"/>
                <w:sz w:val="24"/>
                <w:szCs w:val="24"/>
                <w:lang w:val="tg-Cyrl-TJ"/>
              </w:rPr>
              <w:t>ӣ</w:t>
            </w:r>
          </w:p>
        </w:tc>
        <w:tc>
          <w:tcPr>
            <w:tcW w:w="3776" w:type="dxa"/>
            <w:vAlign w:val="center"/>
          </w:tcPr>
          <w:p w14:paraId="78AE0CF0" w14:textId="5E8FA05B" w:rsidR="00421D23" w:rsidRPr="000A351C" w:rsidRDefault="00F84802" w:rsidP="00326361">
            <w:pPr>
              <w:jc w:val="both"/>
              <w:rPr>
                <w:rFonts w:ascii="Palatino Linotype" w:hAnsi="Palatino Linotype"/>
                <w:i/>
                <w:iCs/>
                <w:color w:val="1B1810" w:themeColor="background2" w:themeShade="1A"/>
                <w:sz w:val="24"/>
                <w:szCs w:val="24"/>
                <w:lang w:val="tg-Cyrl-TJ"/>
              </w:rPr>
            </w:pPr>
            <w:proofErr w:type="spellStart"/>
            <w:r>
              <w:rPr>
                <w:rFonts w:ascii="Palatino Linotype" w:hAnsi="Palatino Linotype"/>
                <w:i/>
                <w:iCs/>
                <w:color w:val="1B1810" w:themeColor="background2" w:themeShade="1A"/>
                <w:sz w:val="24"/>
                <w:szCs w:val="24"/>
              </w:rPr>
              <w:t>Кашидани</w:t>
            </w:r>
            <w:proofErr w:type="spellEnd"/>
            <w:r>
              <w:rPr>
                <w:rFonts w:ascii="Palatino Linotype" w:hAnsi="Palatino Linotype"/>
                <w:i/>
                <w:iCs/>
                <w:color w:val="1B1810" w:themeColor="background2" w:themeShade="1A"/>
                <w:sz w:val="24"/>
                <w:szCs w:val="24"/>
              </w:rPr>
              <w:t xml:space="preserve"> </w:t>
            </w:r>
            <w:proofErr w:type="spellStart"/>
            <w:r>
              <w:rPr>
                <w:rFonts w:ascii="Palatino Linotype" w:hAnsi="Palatino Linotype"/>
                <w:i/>
                <w:iCs/>
                <w:color w:val="1B1810" w:themeColor="background2" w:themeShade="1A"/>
                <w:sz w:val="24"/>
                <w:szCs w:val="24"/>
              </w:rPr>
              <w:t>хати</w:t>
            </w:r>
            <w:proofErr w:type="spellEnd"/>
            <w:r>
              <w:rPr>
                <w:rFonts w:ascii="Palatino Linotype" w:hAnsi="Palatino Linotype"/>
                <w:i/>
                <w:iCs/>
                <w:color w:val="1B1810" w:themeColor="background2" w:themeShade="1A"/>
                <w:sz w:val="24"/>
                <w:szCs w:val="24"/>
              </w:rPr>
              <w:t xml:space="preserve"> оби </w:t>
            </w:r>
            <w:proofErr w:type="spellStart"/>
            <w:r>
              <w:rPr>
                <w:rFonts w:ascii="Palatino Linotype" w:hAnsi="Palatino Linotype"/>
                <w:i/>
                <w:iCs/>
                <w:color w:val="1B1810" w:themeColor="background2" w:themeShade="1A"/>
                <w:sz w:val="24"/>
                <w:szCs w:val="24"/>
              </w:rPr>
              <w:t>нушок</w:t>
            </w:r>
            <w:proofErr w:type="spellEnd"/>
            <w:r w:rsidR="00605844">
              <w:rPr>
                <w:rFonts w:ascii="Palatino Linotype" w:hAnsi="Palatino Linotype"/>
                <w:i/>
                <w:iCs/>
                <w:color w:val="1B1810" w:themeColor="background2" w:themeShade="1A"/>
                <w:sz w:val="24"/>
                <w:szCs w:val="24"/>
                <w:lang w:val="tg-Cyrl-TJ"/>
              </w:rPr>
              <w:t>ӣ</w:t>
            </w:r>
            <w:r>
              <w:rPr>
                <w:rFonts w:ascii="Palatino Linotype" w:hAnsi="Palatino Linotype"/>
                <w:i/>
                <w:iCs/>
                <w:color w:val="1B1810" w:themeColor="background2" w:themeShade="1A"/>
                <w:sz w:val="24"/>
                <w:szCs w:val="24"/>
              </w:rPr>
              <w:t xml:space="preserve"> ба </w:t>
            </w:r>
            <w:proofErr w:type="spellStart"/>
            <w:r>
              <w:rPr>
                <w:rFonts w:ascii="Palatino Linotype" w:hAnsi="Palatino Linotype"/>
                <w:i/>
                <w:iCs/>
                <w:color w:val="1B1810" w:themeColor="background2" w:themeShade="1A"/>
                <w:sz w:val="24"/>
                <w:szCs w:val="24"/>
              </w:rPr>
              <w:t>масофаи</w:t>
            </w:r>
            <w:proofErr w:type="spellEnd"/>
            <w:r>
              <w:rPr>
                <w:rFonts w:ascii="Palatino Linotype" w:hAnsi="Palatino Linotype"/>
                <w:i/>
                <w:iCs/>
                <w:color w:val="1B1810" w:themeColor="background2" w:themeShade="1A"/>
                <w:sz w:val="24"/>
                <w:szCs w:val="24"/>
              </w:rPr>
              <w:t xml:space="preserve"> 500м</w:t>
            </w:r>
            <w:r w:rsidR="000A351C">
              <w:rPr>
                <w:rFonts w:ascii="Palatino Linotype" w:hAnsi="Palatino Linotype"/>
                <w:i/>
                <w:iCs/>
                <w:color w:val="1B1810" w:themeColor="background2" w:themeShade="1A"/>
                <w:sz w:val="24"/>
                <w:szCs w:val="24"/>
                <w:lang w:val="tg-Cyrl-TJ"/>
              </w:rPr>
              <w:t>.</w:t>
            </w:r>
          </w:p>
        </w:tc>
      </w:tr>
      <w:tr w:rsidR="00421D23" w:rsidRPr="0060159C" w14:paraId="051D6931" w14:textId="77777777" w:rsidTr="00326361">
        <w:tc>
          <w:tcPr>
            <w:tcW w:w="822" w:type="dxa"/>
            <w:vAlign w:val="center"/>
          </w:tcPr>
          <w:p w14:paraId="73553D9C"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2</w:t>
            </w:r>
          </w:p>
        </w:tc>
        <w:tc>
          <w:tcPr>
            <w:tcW w:w="4894" w:type="dxa"/>
            <w:vAlign w:val="center"/>
          </w:tcPr>
          <w:p w14:paraId="28296D7A" w14:textId="4EFB0E79" w:rsidR="00421D23" w:rsidRPr="006A53BC" w:rsidRDefault="00F84802"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Фарсуда ва корношоям шудани симчуб ва ноқилҳои барқ</w:t>
            </w:r>
            <w:r w:rsidR="00605844">
              <w:rPr>
                <w:rFonts w:ascii="Palatino Linotype" w:hAnsi="Palatino Linotype"/>
                <w:i/>
                <w:iCs/>
                <w:color w:val="1B1810" w:themeColor="background2" w:themeShade="1A"/>
                <w:sz w:val="24"/>
                <w:szCs w:val="24"/>
                <w:lang w:val="tg-Cyrl-TJ"/>
              </w:rPr>
              <w:t>ӣ</w:t>
            </w:r>
          </w:p>
        </w:tc>
        <w:tc>
          <w:tcPr>
            <w:tcW w:w="3776" w:type="dxa"/>
            <w:vAlign w:val="center"/>
          </w:tcPr>
          <w:p w14:paraId="5859B90F" w14:textId="0C17BE57" w:rsidR="00421D23" w:rsidRPr="006A53BC" w:rsidRDefault="000A351C"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Иваз кардани 35 адад симчуб ба масофаи 1750м ноқили барқ</w:t>
            </w:r>
            <w:r w:rsidR="00605844">
              <w:rPr>
                <w:rFonts w:ascii="Palatino Linotype" w:hAnsi="Palatino Linotype"/>
                <w:i/>
                <w:iCs/>
                <w:color w:val="1B1810" w:themeColor="background2" w:themeShade="1A"/>
                <w:sz w:val="24"/>
                <w:szCs w:val="24"/>
                <w:lang w:val="tg-Cyrl-TJ"/>
              </w:rPr>
              <w:t>ӣ</w:t>
            </w:r>
            <w:r>
              <w:rPr>
                <w:rFonts w:ascii="Palatino Linotype" w:hAnsi="Palatino Linotype"/>
                <w:i/>
                <w:iCs/>
                <w:color w:val="1B1810" w:themeColor="background2" w:themeShade="1A"/>
                <w:sz w:val="24"/>
                <w:szCs w:val="24"/>
                <w:lang w:val="tg-Cyrl-TJ"/>
              </w:rPr>
              <w:t>.</w:t>
            </w:r>
          </w:p>
        </w:tc>
      </w:tr>
    </w:tbl>
    <w:p w14:paraId="54593020" w14:textId="77777777" w:rsidR="00421D23" w:rsidRPr="0060159C" w:rsidRDefault="00421D23" w:rsidP="00421D23">
      <w:pPr>
        <w:rPr>
          <w:color w:val="1B1810" w:themeColor="background2" w:themeShade="1A"/>
        </w:rPr>
      </w:pPr>
    </w:p>
    <w:p w14:paraId="7C9825B8" w14:textId="6B645F99"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w:t>
      </w:r>
      <w:r w:rsidR="00CF6550" w:rsidRPr="0060159C">
        <w:rPr>
          <w:rFonts w:ascii="Times New Roman" w:hAnsi="Times New Roman" w:cs="Times New Roman"/>
          <w:b/>
          <w:bCs/>
          <w:color w:val="1B1810" w:themeColor="background2" w:themeShade="1A"/>
          <w:sz w:val="24"/>
          <w:szCs w:val="24"/>
          <w:lang w:val="tg-Cyrl-TJ"/>
        </w:rPr>
        <w:t>.</w:t>
      </w:r>
      <w:proofErr w:type="spellStart"/>
      <w:r w:rsidR="00CF6550" w:rsidRPr="0060159C">
        <w:rPr>
          <w:rFonts w:ascii="Times New Roman" w:hAnsi="Times New Roman" w:cs="Times New Roman"/>
          <w:b/>
          <w:bCs/>
          <w:color w:val="1B1810" w:themeColor="background2" w:themeShade="1A"/>
          <w:sz w:val="24"/>
          <w:szCs w:val="24"/>
        </w:rPr>
        <w:t>Таҳлили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зхираҳои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мавҷуда</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барои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ҷалби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онҳо</w:t>
      </w:r>
      <w:proofErr w:type="spellEnd"/>
      <w:r w:rsidR="00CF6550" w:rsidRPr="0060159C">
        <w:rPr>
          <w:rFonts w:ascii="Times New Roman" w:hAnsi="Times New Roman" w:cs="Times New Roman"/>
          <w:b/>
          <w:bCs/>
          <w:color w:val="1B1810" w:themeColor="background2" w:themeShade="1A"/>
          <w:sz w:val="24"/>
          <w:szCs w:val="24"/>
        </w:rPr>
        <w:t xml:space="preserve"> ба </w:t>
      </w:r>
      <w:proofErr w:type="spellStart"/>
      <w:r w:rsidR="00CF6550" w:rsidRPr="0060159C">
        <w:rPr>
          <w:rFonts w:ascii="Times New Roman" w:hAnsi="Times New Roman" w:cs="Times New Roman"/>
          <w:b/>
          <w:bCs/>
          <w:color w:val="1B1810" w:themeColor="background2" w:themeShade="1A"/>
          <w:sz w:val="24"/>
          <w:szCs w:val="24"/>
        </w:rPr>
        <w:t>ҳалли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мушкилоти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ҷомеа</w:t>
      </w:r>
      <w:proofErr w:type="spellEnd"/>
      <w:r w:rsidR="00CF6550"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r w:rsidR="00CF6550" w:rsidRPr="0060159C">
        <w:rPr>
          <w:rFonts w:ascii="Times New Roman" w:hAnsi="Times New Roman" w:cs="Times New Roman"/>
          <w:color w:val="1B1810" w:themeColor="background2" w:themeShade="1A"/>
          <w:sz w:val="24"/>
          <w:szCs w:val="24"/>
        </w:rPr>
        <w:t>Рӯйхати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захираҳоеро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кардааст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метавонанд</w:t>
      </w:r>
      <w:proofErr w:type="spellEnd"/>
      <w:r w:rsidR="00CF6550" w:rsidRPr="0060159C">
        <w:rPr>
          <w:rFonts w:ascii="Times New Roman" w:hAnsi="Times New Roman" w:cs="Times New Roman"/>
          <w:color w:val="1B1810" w:themeColor="background2" w:themeShade="1A"/>
          <w:sz w:val="24"/>
          <w:szCs w:val="24"/>
        </w:rPr>
        <w:t xml:space="preserve"> ба </w:t>
      </w:r>
      <w:proofErr w:type="spellStart"/>
      <w:r w:rsidR="00CF6550" w:rsidRPr="0060159C">
        <w:rPr>
          <w:rFonts w:ascii="Times New Roman" w:hAnsi="Times New Roman" w:cs="Times New Roman"/>
          <w:color w:val="1B1810" w:themeColor="background2" w:themeShade="1A"/>
          <w:sz w:val="24"/>
          <w:szCs w:val="24"/>
        </w:rPr>
        <w:t>ҳалли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мушкилот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равона</w:t>
      </w:r>
      <w:proofErr w:type="spellEnd"/>
      <w:r w:rsidR="00CF6550" w:rsidRPr="0060159C">
        <w:rPr>
          <w:rFonts w:ascii="Times New Roman" w:hAnsi="Times New Roman" w:cs="Times New Roman"/>
          <w:color w:val="1B1810" w:themeColor="background2" w:themeShade="1A"/>
          <w:sz w:val="24"/>
          <w:szCs w:val="24"/>
        </w:rPr>
        <w:t xml:space="preserve"> карда </w:t>
      </w:r>
      <w:proofErr w:type="spellStart"/>
      <w:r w:rsidR="00CF6550" w:rsidRPr="0060159C">
        <w:rPr>
          <w:rFonts w:ascii="Times New Roman" w:hAnsi="Times New Roman" w:cs="Times New Roman"/>
          <w:color w:val="1B1810" w:themeColor="background2" w:themeShade="1A"/>
          <w:sz w:val="24"/>
          <w:szCs w:val="24"/>
        </w:rPr>
        <w:t>шаванд</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Усули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матритсаро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кардани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хоҳишҳои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ва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афзалият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додани</w:t>
      </w:r>
      <w:proofErr w:type="spellEnd"/>
      <w:r w:rsidR="00CF6550" w:rsidRPr="0060159C">
        <w:rPr>
          <w:rFonts w:ascii="Times New Roman" w:hAnsi="Times New Roman" w:cs="Times New Roman"/>
          <w:color w:val="1B1810" w:themeColor="background2" w:themeShade="1A"/>
          <w:sz w:val="24"/>
          <w:szCs w:val="24"/>
        </w:rPr>
        <w:t xml:space="preserve"> ин </w:t>
      </w:r>
      <w:proofErr w:type="spellStart"/>
      <w:r w:rsidR="00CF6550" w:rsidRPr="0060159C">
        <w:rPr>
          <w:rFonts w:ascii="Times New Roman" w:hAnsi="Times New Roman" w:cs="Times New Roman"/>
          <w:color w:val="1B1810" w:themeColor="background2" w:themeShade="1A"/>
          <w:sz w:val="24"/>
          <w:szCs w:val="24"/>
        </w:rPr>
        <w:t>захираҳо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истифода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баред</w:t>
      </w:r>
      <w:proofErr w:type="spellEnd"/>
      <w:r w:rsidR="00007D50" w:rsidRPr="0060159C">
        <w:rPr>
          <w:rFonts w:ascii="Times New Roman" w:hAnsi="Times New Roman" w:cs="Times New Roman"/>
          <w:color w:val="1B1810" w:themeColor="background2" w:themeShade="1A"/>
          <w:sz w:val="24"/>
          <w:szCs w:val="24"/>
        </w:rPr>
        <w:t>).</w:t>
      </w:r>
    </w:p>
    <w:p w14:paraId="73EC0BD6" w14:textId="77777777" w:rsidR="00BD0968" w:rsidRPr="0060159C" w:rsidRDefault="00BD0968" w:rsidP="00BD0968">
      <w:pPr>
        <w:rPr>
          <w:color w:val="1B1810" w:themeColor="background2" w:themeShade="1A"/>
        </w:rPr>
      </w:pPr>
    </w:p>
    <w:p w14:paraId="418F04A8" w14:textId="77777777" w:rsidR="001F7072" w:rsidRPr="0060159C" w:rsidRDefault="001F7072" w:rsidP="001F7072">
      <w:pPr>
        <w:pStyle w:val="a5"/>
        <w:tabs>
          <w:tab w:val="left" w:pos="851"/>
        </w:tabs>
        <w:spacing w:line="240" w:lineRule="auto"/>
        <w:ind w:left="360"/>
        <w:jc w:val="both"/>
        <w:rPr>
          <w:rFonts w:ascii="Times New Roman Tj" w:hAnsi="Times New Roman Tj"/>
          <w:color w:val="1B1810"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7"/>
      </w:tblGrid>
      <w:tr w:rsidR="001F7072" w:rsidRPr="0060159C" w14:paraId="00F13807" w14:textId="77777777" w:rsidTr="0060159C">
        <w:tc>
          <w:tcPr>
            <w:tcW w:w="768" w:type="dxa"/>
            <w:shd w:val="clear" w:color="auto" w:fill="FFFFFF" w:themeFill="background1"/>
          </w:tcPr>
          <w:p w14:paraId="26B27ADF"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28208EAF"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14:paraId="040EA8F8"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4174D9F5"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Захирањо</w:t>
            </w:r>
          </w:p>
        </w:tc>
        <w:tc>
          <w:tcPr>
            <w:tcW w:w="5567" w:type="dxa"/>
            <w:shd w:val="clear" w:color="auto" w:fill="FFFFFF" w:themeFill="background1"/>
          </w:tcPr>
          <w:p w14:paraId="3ADA57C2"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65657974"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Шарњ</w:t>
            </w:r>
          </w:p>
        </w:tc>
      </w:tr>
      <w:tr w:rsidR="001F7072" w:rsidRPr="001F37E5" w14:paraId="5FDA7BDA" w14:textId="77777777" w:rsidTr="00453457">
        <w:tc>
          <w:tcPr>
            <w:tcW w:w="768" w:type="dxa"/>
          </w:tcPr>
          <w:p w14:paraId="40FF12B3"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1</w:t>
            </w:r>
          </w:p>
        </w:tc>
        <w:tc>
          <w:tcPr>
            <w:tcW w:w="3236" w:type="dxa"/>
          </w:tcPr>
          <w:p w14:paraId="147D32AD" w14:textId="77777777" w:rsidR="001F7072" w:rsidRPr="00605844"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605844">
              <w:rPr>
                <w:rFonts w:ascii="Times New Roman Tj" w:hAnsi="Times New Roman Tj"/>
                <w:i/>
                <w:iCs/>
                <w:color w:val="1B1810" w:themeColor="background2" w:themeShade="1A"/>
                <w:sz w:val="24"/>
                <w:szCs w:val="24"/>
                <w:lang w:val="tg-Cyrl-TJ" w:eastAsia="en-US"/>
              </w:rPr>
              <w:t>Захирањои инсонї</w:t>
            </w:r>
          </w:p>
        </w:tc>
        <w:tc>
          <w:tcPr>
            <w:tcW w:w="5567" w:type="dxa"/>
          </w:tcPr>
          <w:p w14:paraId="220DC707" w14:textId="2FE3160C" w:rsidR="001F7072" w:rsidRPr="00605844"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605844">
              <w:rPr>
                <w:rFonts w:ascii="Times New Roman Tj" w:hAnsi="Times New Roman Tj"/>
                <w:i/>
                <w:iCs/>
                <w:color w:val="1B1810" w:themeColor="background2" w:themeShade="1A"/>
                <w:sz w:val="24"/>
                <w:szCs w:val="24"/>
                <w:lang w:val="tg-Cyrl-TJ" w:eastAsia="en-US"/>
              </w:rPr>
              <w:t>Омузгорон,</w:t>
            </w:r>
            <w:r w:rsidR="00605844">
              <w:rPr>
                <w:rFonts w:ascii="Times New Roman Tj" w:hAnsi="Times New Roman Tj"/>
                <w:i/>
                <w:iCs/>
                <w:color w:val="1B1810" w:themeColor="background2" w:themeShade="1A"/>
                <w:sz w:val="24"/>
                <w:szCs w:val="24"/>
                <w:lang w:val="tg-Cyrl-TJ" w:eastAsia="en-US"/>
              </w:rPr>
              <w:t xml:space="preserve"> </w:t>
            </w:r>
            <w:r w:rsidRPr="00605844">
              <w:rPr>
                <w:rFonts w:ascii="Times New Roman Tj" w:hAnsi="Times New Roman Tj"/>
                <w:i/>
                <w:iCs/>
                <w:color w:val="1B1810" w:themeColor="background2" w:themeShade="1A"/>
                <w:sz w:val="24"/>
                <w:szCs w:val="24"/>
                <w:lang w:val="tg-Cyrl-TJ" w:eastAsia="en-US"/>
              </w:rPr>
              <w:t>табибон,</w:t>
            </w:r>
            <w:r w:rsidR="00605844">
              <w:rPr>
                <w:rFonts w:ascii="Times New Roman Tj" w:hAnsi="Times New Roman Tj"/>
                <w:i/>
                <w:iCs/>
                <w:color w:val="1B1810" w:themeColor="background2" w:themeShade="1A"/>
                <w:sz w:val="24"/>
                <w:szCs w:val="24"/>
                <w:lang w:val="tg-Cyrl-TJ" w:eastAsia="en-US"/>
              </w:rPr>
              <w:t xml:space="preserve"> </w:t>
            </w:r>
            <w:r w:rsidRPr="00605844">
              <w:rPr>
                <w:rFonts w:ascii="Times New Roman Tj" w:hAnsi="Times New Roman Tj"/>
                <w:i/>
                <w:iCs/>
                <w:color w:val="1B1810" w:themeColor="background2" w:themeShade="1A"/>
                <w:sz w:val="24"/>
                <w:szCs w:val="24"/>
                <w:lang w:val="tg-Cyrl-TJ" w:eastAsia="en-US"/>
              </w:rPr>
              <w:t>њунармандон,</w:t>
            </w:r>
            <w:r w:rsidR="00605844">
              <w:rPr>
                <w:rFonts w:ascii="Times New Roman Tj" w:hAnsi="Times New Roman Tj"/>
                <w:i/>
                <w:iCs/>
                <w:color w:val="1B1810" w:themeColor="background2" w:themeShade="1A"/>
                <w:sz w:val="24"/>
                <w:szCs w:val="24"/>
                <w:lang w:val="tg-Cyrl-TJ" w:eastAsia="en-US"/>
              </w:rPr>
              <w:t xml:space="preserve"> </w:t>
            </w:r>
            <w:r w:rsidRPr="00605844">
              <w:rPr>
                <w:rFonts w:ascii="Times New Roman Tj" w:hAnsi="Times New Roman Tj"/>
                <w:i/>
                <w:iCs/>
                <w:color w:val="1B1810" w:themeColor="background2" w:themeShade="1A"/>
                <w:sz w:val="24"/>
                <w:szCs w:val="24"/>
                <w:lang w:val="tg-Cyrl-TJ" w:eastAsia="en-US"/>
              </w:rPr>
              <w:t>мутахассисони  соњаи кишоварзї ва дигар соњањо.</w:t>
            </w:r>
          </w:p>
          <w:p w14:paraId="05992985" w14:textId="77777777" w:rsidR="00BD0968" w:rsidRPr="0060584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744FAA98" w14:textId="77777777" w:rsidTr="00453457">
        <w:tc>
          <w:tcPr>
            <w:tcW w:w="768" w:type="dxa"/>
          </w:tcPr>
          <w:p w14:paraId="5BCE3E4C"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2</w:t>
            </w:r>
          </w:p>
        </w:tc>
        <w:tc>
          <w:tcPr>
            <w:tcW w:w="3236" w:type="dxa"/>
          </w:tcPr>
          <w:p w14:paraId="1238DD3A" w14:textId="77777777" w:rsidR="001F7072" w:rsidRPr="00605844"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605844">
              <w:rPr>
                <w:rFonts w:ascii="Times New Roman Tj" w:hAnsi="Times New Roman Tj"/>
                <w:i/>
                <w:iCs/>
                <w:color w:val="1B1810" w:themeColor="background2" w:themeShade="1A"/>
                <w:sz w:val="24"/>
                <w:szCs w:val="24"/>
                <w:lang w:val="tg-Cyrl-TJ" w:eastAsia="en-US"/>
              </w:rPr>
              <w:t>Захирањои молиявї</w:t>
            </w:r>
          </w:p>
        </w:tc>
        <w:tc>
          <w:tcPr>
            <w:tcW w:w="5567" w:type="dxa"/>
          </w:tcPr>
          <w:p w14:paraId="2A8BB7F6" w14:textId="77777777" w:rsidR="001F7072" w:rsidRPr="00605844"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605844">
              <w:rPr>
                <w:rFonts w:ascii="Times New Roman Tj" w:hAnsi="Times New Roman Tj"/>
                <w:i/>
                <w:iCs/>
                <w:color w:val="1B1810" w:themeColor="background2" w:themeShade="1A"/>
                <w:sz w:val="24"/>
                <w:szCs w:val="24"/>
                <w:lang w:val="tg-Cyrl-TJ" w:eastAsia="en-US"/>
              </w:rPr>
              <w:t>Сармоягузорињои дохилї ва берунї</w:t>
            </w:r>
          </w:p>
          <w:p w14:paraId="4D1D338E" w14:textId="77777777" w:rsidR="00BD0968" w:rsidRPr="0060584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68C2D267" w14:textId="77777777" w:rsidTr="00453457">
        <w:tc>
          <w:tcPr>
            <w:tcW w:w="768" w:type="dxa"/>
          </w:tcPr>
          <w:p w14:paraId="2F508B85"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3</w:t>
            </w:r>
          </w:p>
        </w:tc>
        <w:tc>
          <w:tcPr>
            <w:tcW w:w="3236" w:type="dxa"/>
          </w:tcPr>
          <w:p w14:paraId="4005425C" w14:textId="0D3C6FFC" w:rsidR="001F7072" w:rsidRPr="00605844" w:rsidRDefault="001F7072" w:rsidP="001F7072">
            <w:pPr>
              <w:pStyle w:val="a5"/>
              <w:tabs>
                <w:tab w:val="left" w:pos="851"/>
              </w:tabs>
              <w:spacing w:line="240" w:lineRule="auto"/>
              <w:jc w:val="both"/>
              <w:rPr>
                <w:rFonts w:ascii="Cambria" w:hAnsi="Cambria"/>
                <w:i/>
                <w:iCs/>
                <w:color w:val="1B1810" w:themeColor="background2" w:themeShade="1A"/>
                <w:sz w:val="24"/>
                <w:szCs w:val="24"/>
                <w:lang w:val="tg-Cyrl-TJ" w:eastAsia="en-US"/>
              </w:rPr>
            </w:pPr>
            <w:r w:rsidRPr="00605844">
              <w:rPr>
                <w:rFonts w:ascii="Times New Roman Tj" w:hAnsi="Times New Roman Tj"/>
                <w:i/>
                <w:iCs/>
                <w:color w:val="1B1810" w:themeColor="background2" w:themeShade="1A"/>
                <w:sz w:val="24"/>
                <w:szCs w:val="24"/>
                <w:lang w:val="tg-Cyrl-TJ" w:eastAsia="en-US"/>
              </w:rPr>
              <w:t>Захирањои таби</w:t>
            </w:r>
            <w:r w:rsidR="00605844">
              <w:rPr>
                <w:rFonts w:ascii="Cambria" w:hAnsi="Cambria"/>
                <w:i/>
                <w:iCs/>
                <w:color w:val="1B1810" w:themeColor="background2" w:themeShade="1A"/>
                <w:sz w:val="24"/>
                <w:szCs w:val="24"/>
                <w:lang w:val="tg-Cyrl-TJ" w:eastAsia="en-US"/>
              </w:rPr>
              <w:t>ӣ</w:t>
            </w:r>
          </w:p>
        </w:tc>
        <w:tc>
          <w:tcPr>
            <w:tcW w:w="5567" w:type="dxa"/>
          </w:tcPr>
          <w:p w14:paraId="24CFA37B" w14:textId="35D195AA" w:rsidR="001F7072" w:rsidRPr="00605844"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605844">
              <w:rPr>
                <w:rFonts w:ascii="Times New Roman Tj" w:hAnsi="Times New Roman Tj"/>
                <w:i/>
                <w:iCs/>
                <w:color w:val="1B1810" w:themeColor="background2" w:themeShade="1A"/>
                <w:sz w:val="24"/>
                <w:szCs w:val="24"/>
                <w:lang w:val="tg-Cyrl-TJ" w:eastAsia="en-US"/>
              </w:rPr>
              <w:t>Об, замин,</w:t>
            </w:r>
            <w:r w:rsidR="00605844">
              <w:rPr>
                <w:rFonts w:ascii="Times New Roman Tj" w:hAnsi="Times New Roman Tj"/>
                <w:i/>
                <w:iCs/>
                <w:color w:val="1B1810" w:themeColor="background2" w:themeShade="1A"/>
                <w:sz w:val="24"/>
                <w:szCs w:val="24"/>
                <w:lang w:val="tg-Cyrl-TJ" w:eastAsia="en-US"/>
              </w:rPr>
              <w:t xml:space="preserve"> </w:t>
            </w:r>
            <w:r w:rsidRPr="00605844">
              <w:rPr>
                <w:rFonts w:ascii="Times New Roman Tj" w:hAnsi="Times New Roman Tj"/>
                <w:i/>
                <w:iCs/>
                <w:color w:val="1B1810" w:themeColor="background2" w:themeShade="1A"/>
                <w:sz w:val="24"/>
                <w:szCs w:val="24"/>
                <w:lang w:val="tg-Cyrl-TJ" w:eastAsia="en-US"/>
              </w:rPr>
              <w:t>мањсулотњои  хољагии  ќишлоќ</w:t>
            </w:r>
          </w:p>
          <w:p w14:paraId="4CBF7A47" w14:textId="77777777" w:rsidR="00BD0968" w:rsidRPr="0060584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2317B164" w14:textId="77777777" w:rsidTr="00453457">
        <w:tc>
          <w:tcPr>
            <w:tcW w:w="768" w:type="dxa"/>
          </w:tcPr>
          <w:p w14:paraId="150EA6BE"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4</w:t>
            </w:r>
          </w:p>
        </w:tc>
        <w:tc>
          <w:tcPr>
            <w:tcW w:w="3236" w:type="dxa"/>
          </w:tcPr>
          <w:p w14:paraId="6E1F7B05" w14:textId="77777777" w:rsidR="001F7072" w:rsidRPr="00605844"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605844">
              <w:rPr>
                <w:rFonts w:ascii="Times New Roman Tj" w:hAnsi="Times New Roman Tj"/>
                <w:i/>
                <w:iCs/>
                <w:color w:val="1B1810" w:themeColor="background2" w:themeShade="1A"/>
                <w:sz w:val="24"/>
                <w:szCs w:val="24"/>
                <w:lang w:val="tg-Cyrl-TJ" w:eastAsia="en-US"/>
              </w:rPr>
              <w:t>Захирањои физикї (инфрасохтор)</w:t>
            </w:r>
          </w:p>
        </w:tc>
        <w:tc>
          <w:tcPr>
            <w:tcW w:w="5567" w:type="dxa"/>
          </w:tcPr>
          <w:p w14:paraId="48BF7144" w14:textId="5531B85E" w:rsidR="001F7072" w:rsidRPr="00605844"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605844">
              <w:rPr>
                <w:rFonts w:ascii="Times New Roman Tj" w:hAnsi="Times New Roman Tj"/>
                <w:i/>
                <w:iCs/>
                <w:color w:val="1B1810" w:themeColor="background2" w:themeShade="1A"/>
                <w:sz w:val="24"/>
                <w:szCs w:val="24"/>
                <w:lang w:val="tg-Cyrl-TJ" w:eastAsia="en-US"/>
              </w:rPr>
              <w:t>МТМУ,</w:t>
            </w:r>
            <w:r w:rsidR="00605844">
              <w:rPr>
                <w:rFonts w:ascii="Times New Roman Tj" w:hAnsi="Times New Roman Tj"/>
                <w:i/>
                <w:iCs/>
                <w:color w:val="1B1810" w:themeColor="background2" w:themeShade="1A"/>
                <w:sz w:val="24"/>
                <w:szCs w:val="24"/>
                <w:lang w:val="tg-Cyrl-TJ" w:eastAsia="en-US"/>
              </w:rPr>
              <w:t xml:space="preserve"> </w:t>
            </w:r>
            <w:r w:rsidRPr="00605844">
              <w:rPr>
                <w:rFonts w:ascii="Times New Roman Tj" w:hAnsi="Times New Roman Tj"/>
                <w:i/>
                <w:iCs/>
                <w:color w:val="1B1810" w:themeColor="background2" w:themeShade="1A"/>
                <w:sz w:val="24"/>
                <w:szCs w:val="24"/>
                <w:lang w:val="tg-Cyrl-TJ" w:eastAsia="en-US"/>
              </w:rPr>
              <w:t>МСД,</w:t>
            </w:r>
            <w:r w:rsidR="00605844">
              <w:rPr>
                <w:rFonts w:ascii="Times New Roman Tj" w:hAnsi="Times New Roman Tj"/>
                <w:i/>
                <w:iCs/>
                <w:color w:val="1B1810" w:themeColor="background2" w:themeShade="1A"/>
                <w:sz w:val="24"/>
                <w:szCs w:val="24"/>
                <w:lang w:val="tg-Cyrl-TJ" w:eastAsia="en-US"/>
              </w:rPr>
              <w:t xml:space="preserve"> </w:t>
            </w:r>
            <w:r w:rsidRPr="00605844">
              <w:rPr>
                <w:rFonts w:ascii="Times New Roman Tj" w:hAnsi="Times New Roman Tj"/>
                <w:i/>
                <w:iCs/>
                <w:color w:val="1B1810" w:themeColor="background2" w:themeShade="1A"/>
                <w:sz w:val="24"/>
                <w:szCs w:val="24"/>
                <w:lang w:val="tg-Cyrl-TJ" w:eastAsia="en-US"/>
              </w:rPr>
              <w:t>АИО, системаи хатти оби нўшокї,</w:t>
            </w:r>
            <w:r w:rsidR="00605844">
              <w:rPr>
                <w:rFonts w:ascii="Times New Roman Tj" w:hAnsi="Times New Roman Tj"/>
                <w:i/>
                <w:iCs/>
                <w:color w:val="1B1810" w:themeColor="background2" w:themeShade="1A"/>
                <w:sz w:val="24"/>
                <w:szCs w:val="24"/>
                <w:lang w:val="tg-Cyrl-TJ" w:eastAsia="en-US"/>
              </w:rPr>
              <w:t xml:space="preserve"> </w:t>
            </w:r>
            <w:r w:rsidRPr="00605844">
              <w:rPr>
                <w:rFonts w:ascii="Times New Roman Tj" w:hAnsi="Times New Roman Tj"/>
                <w:i/>
                <w:iCs/>
                <w:color w:val="1B1810" w:themeColor="background2" w:themeShade="1A"/>
                <w:sz w:val="24"/>
                <w:szCs w:val="24"/>
                <w:lang w:val="tg-Cyrl-TJ" w:eastAsia="en-US"/>
              </w:rPr>
              <w:t>системаи  барќ,</w:t>
            </w:r>
            <w:r w:rsidR="00605844">
              <w:rPr>
                <w:rFonts w:ascii="Times New Roman Tj" w:hAnsi="Times New Roman Tj"/>
                <w:i/>
                <w:iCs/>
                <w:color w:val="1B1810" w:themeColor="background2" w:themeShade="1A"/>
                <w:sz w:val="24"/>
                <w:szCs w:val="24"/>
                <w:lang w:val="tg-Cyrl-TJ" w:eastAsia="en-US"/>
              </w:rPr>
              <w:t xml:space="preserve"> </w:t>
            </w:r>
            <w:r w:rsidRPr="00605844">
              <w:rPr>
                <w:rFonts w:ascii="Times New Roman Tj" w:hAnsi="Times New Roman Tj"/>
                <w:i/>
                <w:iCs/>
                <w:color w:val="1B1810" w:themeColor="background2" w:themeShade="1A"/>
                <w:sz w:val="24"/>
                <w:szCs w:val="24"/>
                <w:lang w:val="tg-Cyrl-TJ" w:eastAsia="en-US"/>
              </w:rPr>
              <w:t>маѓозањо,</w:t>
            </w:r>
            <w:r w:rsidR="00605844">
              <w:rPr>
                <w:rFonts w:ascii="Times New Roman Tj" w:hAnsi="Times New Roman Tj"/>
                <w:i/>
                <w:iCs/>
                <w:color w:val="1B1810" w:themeColor="background2" w:themeShade="1A"/>
                <w:sz w:val="24"/>
                <w:szCs w:val="24"/>
                <w:lang w:val="tg-Cyrl-TJ" w:eastAsia="en-US"/>
              </w:rPr>
              <w:t xml:space="preserve"> </w:t>
            </w:r>
            <w:r w:rsidRPr="00605844">
              <w:rPr>
                <w:rFonts w:ascii="Times New Roman Tj" w:hAnsi="Times New Roman Tj"/>
                <w:i/>
                <w:iCs/>
                <w:color w:val="1B1810" w:themeColor="background2" w:themeShade="1A"/>
                <w:sz w:val="24"/>
                <w:szCs w:val="24"/>
                <w:lang w:val="tg-Cyrl-TJ" w:eastAsia="en-US"/>
              </w:rPr>
              <w:t>клуб</w:t>
            </w:r>
          </w:p>
          <w:p w14:paraId="736920AE" w14:textId="77777777" w:rsidR="00BD0968" w:rsidRPr="0060584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bl>
    <w:p w14:paraId="5EFD1EAB" w14:textId="77777777" w:rsidR="00472D50" w:rsidRPr="0060159C" w:rsidRDefault="00472D50" w:rsidP="00CF6550">
      <w:pPr>
        <w:pStyle w:val="8"/>
        <w:spacing w:line="240" w:lineRule="auto"/>
        <w:jc w:val="both"/>
        <w:rPr>
          <w:rFonts w:ascii="Times New Roman" w:hAnsi="Times New Roman" w:cs="Times New Roman"/>
          <w:b/>
          <w:bCs/>
          <w:color w:val="1B1810" w:themeColor="background2" w:themeShade="1A"/>
          <w:sz w:val="24"/>
          <w:szCs w:val="24"/>
        </w:rPr>
      </w:pPr>
    </w:p>
    <w:p w14:paraId="2F8E820E" w14:textId="77777777" w:rsidR="00007D50" w:rsidRPr="0060159C" w:rsidRDefault="00CF6550" w:rsidP="00CF6550">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VI</w:t>
      </w:r>
      <w:r w:rsidRPr="0060159C">
        <w:rPr>
          <w:rFonts w:ascii="Times New Roman" w:hAnsi="Times New Roman" w:cs="Times New Roman"/>
          <w:b/>
          <w:bCs/>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Потенсиали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институтсионалии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роҳбарони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rPr>
        <w:t>он.</w:t>
      </w:r>
      <w:r w:rsidR="00007D50" w:rsidRPr="0060159C">
        <w:rPr>
          <w:rFonts w:ascii="Times New Roman" w:hAnsi="Times New Roman" w:cs="Times New Roman"/>
          <w:color w:val="1B1810" w:themeColor="background2" w:themeShade="1A"/>
          <w:sz w:val="24"/>
          <w:szCs w:val="24"/>
        </w:rPr>
        <w:t>(</w:t>
      </w:r>
      <w:proofErr w:type="spellStart"/>
      <w:proofErr w:type="gramEnd"/>
      <w:r w:rsidR="005D1C00" w:rsidRPr="0060159C">
        <w:rPr>
          <w:rFonts w:ascii="Times New Roman" w:hAnsi="Times New Roman" w:cs="Times New Roman"/>
          <w:color w:val="1B1810" w:themeColor="background2" w:themeShade="1A"/>
          <w:sz w:val="24"/>
          <w:szCs w:val="24"/>
        </w:rPr>
        <w:t>Нишондиҳандаҳои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иқтидори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институтсионалии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ва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роҳбарони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кунуниро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пешниҳод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Меъёрҳои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аъзоёни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муайян</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007D50" w:rsidRPr="0060159C">
        <w:rPr>
          <w:rFonts w:ascii="Times New Roman" w:hAnsi="Times New Roman" w:cs="Times New Roman"/>
          <w:color w:val="1B1810" w:themeColor="background2" w:themeShade="1A"/>
          <w:sz w:val="24"/>
          <w:szCs w:val="24"/>
        </w:rPr>
        <w:t>).</w:t>
      </w:r>
    </w:p>
    <w:p w14:paraId="09201733" w14:textId="77777777" w:rsidR="00D83FB5" w:rsidRPr="0060159C" w:rsidRDefault="00597795" w:rsidP="00D83FB5">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Дар  дењаи  Тоҷикистон-1</w:t>
      </w:r>
      <w:r w:rsidR="00D83FB5" w:rsidRPr="0060159C">
        <w:rPr>
          <w:rFonts w:ascii="Times New Roman Tj" w:eastAsiaTheme="majorEastAsia" w:hAnsi="Times New Roman Tj" w:cs="Times New Roman"/>
          <w:i/>
          <w:color w:val="1B1810"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14:paraId="2F26B746" w14:textId="77777777"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firstRow="1" w:lastRow="0" w:firstColumn="1" w:lastColumn="0" w:noHBand="0" w:noVBand="1"/>
      </w:tblPr>
      <w:tblGrid>
        <w:gridCol w:w="670"/>
        <w:gridCol w:w="2173"/>
        <w:gridCol w:w="2359"/>
        <w:gridCol w:w="4369"/>
      </w:tblGrid>
      <w:tr w:rsidR="00D83FB5" w:rsidRPr="0060159C" w14:paraId="4B343B71" w14:textId="77777777" w:rsidTr="0060159C">
        <w:trPr>
          <w:trHeight w:val="698"/>
        </w:trPr>
        <w:tc>
          <w:tcPr>
            <w:tcW w:w="675" w:type="dxa"/>
            <w:shd w:val="clear" w:color="auto" w:fill="FFFFFF" w:themeFill="background1"/>
          </w:tcPr>
          <w:p w14:paraId="7B51D7A9"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0DCB696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14:paraId="4F985E54"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23678D4A" w14:textId="586D5782" w:rsidR="00D83FB5" w:rsidRPr="0060159C" w:rsidRDefault="00D83FB5" w:rsidP="00D83FB5">
            <w:pPr>
              <w:pStyle w:val="ad"/>
              <w:rPr>
                <w:rFonts w:ascii="Times New Roman Tj" w:hAnsi="Times New Roman Tj"/>
                <w:i/>
                <w:color w:val="1B1810" w:themeColor="background2" w:themeShade="1A"/>
                <w:sz w:val="24"/>
                <w:szCs w:val="24"/>
              </w:rPr>
            </w:pPr>
            <w:r w:rsidRPr="0060159C">
              <w:rPr>
                <w:rFonts w:eastAsiaTheme="majorEastAsia"/>
                <w:color w:val="1B1810" w:themeColor="background2" w:themeShade="1A"/>
                <w:lang w:val="tg-Cyrl-TJ"/>
              </w:rPr>
              <w:t xml:space="preserve">    </w:t>
            </w:r>
            <w:proofErr w:type="spellStart"/>
            <w:r w:rsidRPr="0060159C">
              <w:rPr>
                <w:rFonts w:ascii="Times New Roman Tj" w:hAnsi="Times New Roman Tj"/>
                <w:i/>
                <w:color w:val="1B1810" w:themeColor="background2" w:themeShade="1A"/>
                <w:sz w:val="24"/>
                <w:szCs w:val="24"/>
              </w:rPr>
              <w:t>Номгўи</w:t>
            </w:r>
            <w:proofErr w:type="spellEnd"/>
            <w:r w:rsidRPr="0060159C">
              <w:rPr>
                <w:rFonts w:ascii="Times New Roman Tj" w:hAnsi="Times New Roman Tj"/>
                <w:i/>
                <w:color w:val="1B1810" w:themeColor="background2" w:themeShade="1A"/>
                <w:sz w:val="24"/>
                <w:szCs w:val="24"/>
              </w:rPr>
              <w:t xml:space="preserve"> </w:t>
            </w:r>
            <w:proofErr w:type="spellStart"/>
            <w:r w:rsidRPr="0060159C">
              <w:rPr>
                <w:rFonts w:ascii="Times New Roman Tj" w:hAnsi="Times New Roman Tj"/>
                <w:i/>
                <w:color w:val="1B1810" w:themeColor="background2" w:themeShade="1A"/>
                <w:sz w:val="24"/>
                <w:szCs w:val="24"/>
              </w:rPr>
              <w:t>сохторњои</w:t>
            </w:r>
            <w:proofErr w:type="spellEnd"/>
            <w:r w:rsidRPr="0060159C">
              <w:rPr>
                <w:rFonts w:ascii="Times New Roman Tj" w:hAnsi="Times New Roman Tj"/>
                <w:i/>
                <w:color w:val="1B1810" w:themeColor="background2" w:themeShade="1A"/>
                <w:sz w:val="24"/>
                <w:szCs w:val="24"/>
              </w:rPr>
              <w:t xml:space="preserve"> </w:t>
            </w:r>
            <w:proofErr w:type="spellStart"/>
            <w:r w:rsidRPr="0060159C">
              <w:rPr>
                <w:rFonts w:ascii="Times New Roman Tj" w:hAnsi="Times New Roman Tj"/>
                <w:i/>
                <w:color w:val="1B1810" w:themeColor="background2" w:themeShade="1A"/>
                <w:sz w:val="24"/>
                <w:szCs w:val="24"/>
              </w:rPr>
              <w:t>инстит</w:t>
            </w:r>
            <w:proofErr w:type="spellEnd"/>
            <w:r w:rsidR="00605844">
              <w:rPr>
                <w:rFonts w:ascii="Times New Roman Tj" w:hAnsi="Times New Roman Tj"/>
                <w:i/>
                <w:color w:val="1B1810" w:themeColor="background2" w:themeShade="1A"/>
                <w:sz w:val="24"/>
                <w:szCs w:val="24"/>
                <w:lang w:val="tg-Cyrl-TJ"/>
              </w:rPr>
              <w:t>ут</w:t>
            </w:r>
            <w:proofErr w:type="spellStart"/>
            <w:r w:rsidRPr="0060159C">
              <w:rPr>
                <w:rFonts w:ascii="Times New Roman Tj" w:hAnsi="Times New Roman Tj"/>
                <w:i/>
                <w:color w:val="1B1810" w:themeColor="background2" w:themeShade="1A"/>
                <w:sz w:val="24"/>
                <w:szCs w:val="24"/>
              </w:rPr>
              <w:t>сионалї</w:t>
            </w:r>
            <w:proofErr w:type="spellEnd"/>
          </w:p>
        </w:tc>
        <w:tc>
          <w:tcPr>
            <w:tcW w:w="2410" w:type="dxa"/>
            <w:shd w:val="clear" w:color="auto" w:fill="FFFFFF" w:themeFill="background1"/>
          </w:tcPr>
          <w:p w14:paraId="56A42261"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71C7BC8D"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Маќсад ва њадафњо  </w:t>
            </w:r>
          </w:p>
        </w:tc>
        <w:tc>
          <w:tcPr>
            <w:tcW w:w="4501" w:type="dxa"/>
            <w:shd w:val="clear" w:color="auto" w:fill="FFFFFF" w:themeFill="background1"/>
          </w:tcPr>
          <w:p w14:paraId="16995AD8"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143EE06C"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Меъёрњои идоракунї</w:t>
            </w:r>
          </w:p>
        </w:tc>
      </w:tr>
      <w:tr w:rsidR="00D83FB5" w:rsidRPr="001F37E5" w14:paraId="0B451556" w14:textId="77777777" w:rsidTr="000A7A7F">
        <w:tc>
          <w:tcPr>
            <w:tcW w:w="675" w:type="dxa"/>
          </w:tcPr>
          <w:p w14:paraId="2DD93E56"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14:paraId="02392C62"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лоињавии дења</w:t>
            </w:r>
          </w:p>
        </w:tc>
        <w:tc>
          <w:tcPr>
            <w:tcW w:w="2410" w:type="dxa"/>
          </w:tcPr>
          <w:p w14:paraId="6668557C"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Тањия ва пешнињоди </w:t>
            </w:r>
          </w:p>
          <w:p w14:paraId="4BA4647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зерлоињањо</w:t>
            </w:r>
          </w:p>
        </w:tc>
        <w:tc>
          <w:tcPr>
            <w:tcW w:w="4501" w:type="dxa"/>
          </w:tcPr>
          <w:p w14:paraId="7CB01C92" w14:textId="3F0EDAB2"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B1810"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B1810" w:themeColor="background2" w:themeShade="1A"/>
                <w:sz w:val="24"/>
                <w:szCs w:val="24"/>
                <w:lang w:val="tg-Cyrl-TJ"/>
              </w:rPr>
              <w:t>љавонон мебошанд.</w:t>
            </w:r>
            <w:r w:rsidR="00605844">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Аъзоёни КЛД дар сафарбаркунии љомеа,</w:t>
            </w:r>
            <w:r w:rsidR="00605844">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тањия</w:t>
            </w:r>
            <w:r w:rsidR="00605844">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 xml:space="preserve"> ва пешнињоди</w:t>
            </w:r>
            <w:r w:rsidRPr="0060159C">
              <w:rPr>
                <w:rFonts w:ascii="Times New Roman Tj" w:eastAsiaTheme="majorEastAsia" w:hAnsi="Times New Roman Tj" w:cs="Times New Roman"/>
                <w:i/>
                <w:color w:val="1B1810" w:themeColor="background2" w:themeShade="1A"/>
                <w:sz w:val="24"/>
                <w:szCs w:val="24"/>
                <w:lang w:val="tg-Cyrl-TJ"/>
              </w:rPr>
              <w:t xml:space="preserve">  зерлоињањо наќши њалкунанда доранд.</w:t>
            </w:r>
          </w:p>
        </w:tc>
      </w:tr>
      <w:tr w:rsidR="00D83FB5" w:rsidRPr="001F37E5" w14:paraId="2E78A473" w14:textId="77777777" w:rsidTr="000A7A7F">
        <w:tc>
          <w:tcPr>
            <w:tcW w:w="675" w:type="dxa"/>
          </w:tcPr>
          <w:p w14:paraId="7450474D"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2</w:t>
            </w:r>
          </w:p>
        </w:tc>
        <w:tc>
          <w:tcPr>
            <w:tcW w:w="1985" w:type="dxa"/>
          </w:tcPr>
          <w:p w14:paraId="46CC449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Нозирони  љавон</w:t>
            </w:r>
          </w:p>
        </w:tc>
        <w:tc>
          <w:tcPr>
            <w:tcW w:w="2410" w:type="dxa"/>
          </w:tcPr>
          <w:p w14:paraId="25712DC1"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Назорат ва бањодињии рафти амалшавии зерлоиња</w:t>
            </w:r>
          </w:p>
        </w:tc>
        <w:tc>
          <w:tcPr>
            <w:tcW w:w="4501" w:type="dxa"/>
          </w:tcPr>
          <w:p w14:paraId="01F4FC1D"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Рафти амалишавии зерлоињањоро арзёбї  намуда  ба  љомеа њисобот медињанд</w:t>
            </w:r>
          </w:p>
        </w:tc>
      </w:tr>
      <w:tr w:rsidR="00D83FB5" w:rsidRPr="001F37E5" w14:paraId="6E80747F" w14:textId="77777777" w:rsidTr="000A7A7F">
        <w:tc>
          <w:tcPr>
            <w:tcW w:w="675" w:type="dxa"/>
          </w:tcPr>
          <w:p w14:paraId="6549A74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3</w:t>
            </w:r>
          </w:p>
        </w:tc>
        <w:tc>
          <w:tcPr>
            <w:tcW w:w="1985" w:type="dxa"/>
          </w:tcPr>
          <w:p w14:paraId="55A3DF1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14:paraId="0AB2059E" w14:textId="7476EFFE"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Сафарбар намудани занон дар идоракун</w:t>
            </w:r>
            <w:r w:rsidR="00605844">
              <w:rPr>
                <w:rFonts w:ascii="Cambria" w:eastAsiaTheme="majorEastAsia" w:hAnsi="Cambria" w:cs="Times New Roman"/>
                <w:i/>
                <w:color w:val="1B1810" w:themeColor="background2" w:themeShade="1A"/>
                <w:sz w:val="24"/>
                <w:szCs w:val="24"/>
                <w:lang w:val="tg-Cyrl-TJ"/>
              </w:rPr>
              <w:t>ӣ</w:t>
            </w:r>
            <w:r w:rsidRPr="0060159C">
              <w:rPr>
                <w:rFonts w:ascii="Times New Roman Tj" w:eastAsiaTheme="majorEastAsia" w:hAnsi="Times New Roman Tj" w:cs="Times New Roman"/>
                <w:i/>
                <w:color w:val="1B1810" w:themeColor="background2" w:themeShade="1A"/>
                <w:sz w:val="24"/>
                <w:szCs w:val="24"/>
                <w:lang w:val="tg-Cyrl-TJ"/>
              </w:rPr>
              <w:t xml:space="preserve"> ва ободонии мањал</w:t>
            </w:r>
          </w:p>
        </w:tc>
        <w:tc>
          <w:tcPr>
            <w:tcW w:w="4501" w:type="dxa"/>
          </w:tcPr>
          <w:p w14:paraId="6A8E41D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1F37E5" w14:paraId="7478686C" w14:textId="77777777" w:rsidTr="000A7A7F">
        <w:trPr>
          <w:trHeight w:val="73"/>
        </w:trPr>
        <w:tc>
          <w:tcPr>
            <w:tcW w:w="675" w:type="dxa"/>
          </w:tcPr>
          <w:p w14:paraId="51023076"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5</w:t>
            </w:r>
          </w:p>
        </w:tc>
        <w:tc>
          <w:tcPr>
            <w:tcW w:w="1985" w:type="dxa"/>
          </w:tcPr>
          <w:p w14:paraId="5C09F050"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мањалла</w:t>
            </w:r>
          </w:p>
        </w:tc>
        <w:tc>
          <w:tcPr>
            <w:tcW w:w="2410" w:type="dxa"/>
          </w:tcPr>
          <w:p w14:paraId="045517EA"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Идоракунии умумии дења</w:t>
            </w:r>
          </w:p>
        </w:tc>
        <w:tc>
          <w:tcPr>
            <w:tcW w:w="4501" w:type="dxa"/>
          </w:tcPr>
          <w:p w14:paraId="4F83203B" w14:textId="77777777" w:rsidR="00D83FB5" w:rsidRPr="0060159C" w:rsidRDefault="00472D50"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B1810" w:themeColor="background2" w:themeShade="1A"/>
                <w:sz w:val="24"/>
                <w:szCs w:val="24"/>
                <w:lang w:val="tg-Cyrl-TJ"/>
              </w:rPr>
              <w:t>.</w:t>
            </w:r>
            <w:r w:rsidRPr="0060159C">
              <w:rPr>
                <w:rFonts w:ascii="Times New Roman Tj" w:eastAsiaTheme="majorEastAsia" w:hAnsi="Times New Roman Tj" w:cs="Times New Roman"/>
                <w:i/>
                <w:color w:val="1B1810"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B1810" w:themeColor="background2" w:themeShade="1A"/>
                <w:sz w:val="24"/>
                <w:szCs w:val="24"/>
                <w:lang w:val="tg-Cyrl-TJ"/>
              </w:rPr>
              <w:t xml:space="preserve">ар </w:t>
            </w:r>
            <w:r w:rsidRPr="0060159C">
              <w:rPr>
                <w:rFonts w:ascii="Times New Roman Tj" w:eastAsiaTheme="majorEastAsia" w:hAnsi="Times New Roman Tj" w:cs="Times New Roman"/>
                <w:i/>
                <w:color w:val="1B1810"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B1810" w:themeColor="background2" w:themeShade="1A"/>
                <w:sz w:val="24"/>
                <w:szCs w:val="24"/>
                <w:lang w:val="tg-Cyrl-TJ"/>
              </w:rPr>
              <w:t>.</w:t>
            </w:r>
          </w:p>
        </w:tc>
      </w:tr>
      <w:tr w:rsidR="005207D9" w:rsidRPr="001F37E5" w14:paraId="76BDAD19" w14:textId="77777777" w:rsidTr="000A7A7F">
        <w:trPr>
          <w:trHeight w:val="73"/>
        </w:trPr>
        <w:tc>
          <w:tcPr>
            <w:tcW w:w="675" w:type="dxa"/>
          </w:tcPr>
          <w:p w14:paraId="4A4AF424"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14:paraId="3884DB20"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Хољагињои дењќонї</w:t>
            </w:r>
          </w:p>
        </w:tc>
        <w:tc>
          <w:tcPr>
            <w:tcW w:w="2410" w:type="dxa"/>
          </w:tcPr>
          <w:p w14:paraId="5BD7307E"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Фаъолиятњои кишоварзї</w:t>
            </w:r>
          </w:p>
        </w:tc>
        <w:tc>
          <w:tcPr>
            <w:tcW w:w="4501" w:type="dxa"/>
          </w:tcPr>
          <w:p w14:paraId="696C31C1" w14:textId="77777777" w:rsidR="005207D9" w:rsidRPr="0060159C"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Palatino Linotype" w:hAnsi="Palatino Linotype"/>
                <w:i/>
                <w:iCs/>
                <w:color w:val="1B1810" w:themeColor="background2" w:themeShade="1A"/>
                <w:sz w:val="24"/>
                <w:szCs w:val="24"/>
                <w:lang w:val="tg-Cyrl-TJ"/>
              </w:rPr>
              <w:t xml:space="preserve">Ташкили корҳои саҳроӣ, таъмини </w:t>
            </w:r>
            <w:r w:rsidRPr="0060159C">
              <w:rPr>
                <w:rFonts w:ascii="Palatino Linotype" w:hAnsi="Palatino Linotype"/>
                <w:i/>
                <w:iCs/>
                <w:color w:val="1B1810" w:themeColor="background2" w:themeShade="1A"/>
                <w:sz w:val="24"/>
                <w:szCs w:val="24"/>
                <w:lang w:val="tg-Cyrl-TJ"/>
              </w:rPr>
              <w:lastRenderedPageBreak/>
              <w:t>ҷойҳои корӣ ва пардохти музди меҳнати кормандон</w:t>
            </w:r>
          </w:p>
        </w:tc>
      </w:tr>
    </w:tbl>
    <w:p w14:paraId="65A69F2D" w14:textId="77777777" w:rsidR="005207D9" w:rsidRPr="0060159C" w:rsidRDefault="005207D9" w:rsidP="00D83FB5">
      <w:pPr>
        <w:rPr>
          <w:color w:val="1B1810" w:themeColor="background2" w:themeShade="1A"/>
          <w:lang w:val="tg-Cyrl-TJ"/>
        </w:rPr>
      </w:pPr>
    </w:p>
    <w:p w14:paraId="44356E5E" w14:textId="77777777" w:rsidR="00421D23" w:rsidRPr="0060159C" w:rsidRDefault="005D1C00" w:rsidP="00BD096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14:paraId="50D7F100" w14:textId="77777777" w:rsidR="00BD0968" w:rsidRPr="0060159C" w:rsidRDefault="00BD0968" w:rsidP="00BD0968">
      <w:pPr>
        <w:rPr>
          <w:color w:val="1B1810" w:themeColor="background2" w:themeShade="1A"/>
          <w:lang w:val="tg-Cyrl-TJ"/>
        </w:rPr>
      </w:pPr>
    </w:p>
    <w:p w14:paraId="07457993" w14:textId="77777777"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14:paraId="0F55B773" w14:textId="77777777" w:rsidR="00BD0968" w:rsidRPr="0060159C" w:rsidRDefault="00007D50"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color w:val="1B1810" w:themeColor="background2" w:themeShade="1A"/>
          <w:sz w:val="24"/>
          <w:szCs w:val="24"/>
          <w:lang w:val="tg-Cyrl-TJ"/>
        </w:rPr>
        <w:t xml:space="preserve"> </w:t>
      </w:r>
    </w:p>
    <w:p w14:paraId="666B6F59" w14:textId="77777777" w:rsidR="00007D50" w:rsidRPr="0060159C" w:rsidRDefault="009E16E5" w:rsidP="009E16E5">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B1810" w:themeColor="background2" w:themeShade="1A"/>
          <w:sz w:val="24"/>
          <w:szCs w:val="24"/>
          <w:lang w:val="tg-Cyrl-TJ"/>
        </w:rPr>
        <w:t>).</w:t>
      </w:r>
    </w:p>
    <w:p w14:paraId="429B887E" w14:textId="77777777" w:rsidR="005207D9" w:rsidRPr="0060159C" w:rsidRDefault="005207D9" w:rsidP="005207D9">
      <w:pPr>
        <w:rPr>
          <w:color w:val="1B1810" w:themeColor="background2" w:themeShade="1A"/>
          <w:lang w:val="tg-Cyrl-TJ"/>
        </w:rPr>
      </w:pPr>
    </w:p>
    <w:p w14:paraId="63D01779" w14:textId="77777777" w:rsidR="00421D23" w:rsidRPr="0060159C" w:rsidRDefault="005207D9" w:rsidP="00421D23">
      <w:pPr>
        <w:rPr>
          <w:color w:val="1B1810" w:themeColor="background2" w:themeShade="1A"/>
          <w:sz w:val="24"/>
          <w:szCs w:val="24"/>
        </w:rPr>
      </w:pPr>
      <w:proofErr w:type="spellStart"/>
      <w:proofErr w:type="gramStart"/>
      <w:r w:rsidRPr="0060159C">
        <w:rPr>
          <w:color w:val="1B1810" w:themeColor="background2" w:themeShade="1A"/>
          <w:sz w:val="24"/>
          <w:szCs w:val="24"/>
        </w:rPr>
        <w:t>Лои</w:t>
      </w:r>
      <w:r w:rsidRPr="0060159C">
        <w:rPr>
          <w:rFonts w:ascii="Times New Roman Tj" w:hAnsi="Times New Roman Tj"/>
          <w:color w:val="1B1810" w:themeColor="background2" w:themeShade="1A"/>
          <w:sz w:val="24"/>
          <w:szCs w:val="24"/>
        </w:rPr>
        <w:t>њ</w:t>
      </w:r>
      <w:r w:rsidRPr="0060159C">
        <w:rPr>
          <w:color w:val="1B1810" w:themeColor="background2" w:themeShade="1A"/>
          <w:sz w:val="24"/>
          <w:szCs w:val="24"/>
        </w:rPr>
        <w:t>ахои</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амалишуда</w:t>
      </w:r>
      <w:proofErr w:type="spellEnd"/>
      <w:proofErr w:type="gramEnd"/>
      <w:r w:rsidRPr="0060159C">
        <w:rPr>
          <w:color w:val="1B1810" w:themeColor="background2" w:themeShade="1A"/>
          <w:sz w:val="24"/>
          <w:szCs w:val="24"/>
        </w:rPr>
        <w:t xml:space="preserve"> таи  </w:t>
      </w:r>
      <w:proofErr w:type="spellStart"/>
      <w:r w:rsidRPr="0060159C">
        <w:rPr>
          <w:color w:val="1B1810" w:themeColor="background2" w:themeShade="1A"/>
          <w:sz w:val="24"/>
          <w:szCs w:val="24"/>
        </w:rPr>
        <w:t>ду</w:t>
      </w:r>
      <w:proofErr w:type="spellEnd"/>
      <w:r w:rsidRPr="0060159C">
        <w:rPr>
          <w:color w:val="1B1810" w:themeColor="background2" w:themeShade="1A"/>
          <w:sz w:val="24"/>
          <w:szCs w:val="24"/>
        </w:rPr>
        <w:t xml:space="preserve"> соли  </w:t>
      </w:r>
      <w:proofErr w:type="spellStart"/>
      <w:r w:rsidRPr="0060159C">
        <w:rPr>
          <w:color w:val="1B1810" w:themeColor="background2" w:themeShade="1A"/>
          <w:sz w:val="24"/>
          <w:szCs w:val="24"/>
        </w:rPr>
        <w:t>гузашта</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мав</w:t>
      </w:r>
      <w:r w:rsidRPr="0060159C">
        <w:rPr>
          <w:rFonts w:ascii="Times New Roman Tj" w:hAnsi="Times New Roman Tj"/>
          <w:color w:val="1B1810" w:themeColor="background2" w:themeShade="1A"/>
          <w:sz w:val="24"/>
          <w:szCs w:val="24"/>
        </w:rPr>
        <w:t>љ</w:t>
      </w:r>
      <w:r w:rsidRPr="0060159C">
        <w:rPr>
          <w:color w:val="1B1810" w:themeColor="background2" w:themeShade="1A"/>
          <w:sz w:val="24"/>
          <w:szCs w:val="24"/>
        </w:rPr>
        <w:t>уд</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набуданд</w:t>
      </w:r>
      <w:proofErr w:type="spellEnd"/>
      <w:r w:rsidRPr="0060159C">
        <w:rPr>
          <w:color w:val="1B1810" w:themeColor="background2" w:themeShade="1A"/>
          <w:sz w:val="24"/>
          <w:szCs w:val="24"/>
        </w:rPr>
        <w:t>.</w:t>
      </w:r>
    </w:p>
    <w:p w14:paraId="412164A8" w14:textId="77777777" w:rsidR="00007D50" w:rsidRPr="0060159C" w:rsidRDefault="009E16E5" w:rsidP="009E16E5">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IX</w:t>
      </w:r>
      <w:r w:rsidRPr="0060159C">
        <w:rPr>
          <w:rFonts w:ascii="Times New Roman" w:hAnsi="Times New Roman" w:cs="Times New Roman"/>
          <w:b/>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Муайян</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кардани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нер</w:t>
      </w:r>
      <w:proofErr w:type="spellEnd"/>
      <w:r w:rsidRPr="0060159C">
        <w:rPr>
          <w:rFonts w:ascii="Times New Roman" w:hAnsi="Times New Roman" w:cs="Times New Roman"/>
          <w:b/>
          <w:bCs/>
          <w:color w:val="1B1810" w:themeColor="background2" w:themeShade="1A"/>
          <w:sz w:val="24"/>
          <w:szCs w:val="24"/>
          <w:lang w:val="tg-Cyrl-TJ"/>
        </w:rPr>
        <w:t>ӯ</w:t>
      </w:r>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на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 xml:space="preserve">ши </w:t>
      </w:r>
      <w:proofErr w:type="spellStart"/>
      <w:r w:rsidRPr="0060159C">
        <w:rPr>
          <w:rFonts w:ascii="Times New Roman" w:hAnsi="Times New Roman" w:cs="Times New Roman"/>
          <w:b/>
          <w:bCs/>
          <w:color w:val="1B1810" w:themeColor="background2" w:themeShade="1A"/>
          <w:sz w:val="24"/>
          <w:szCs w:val="24"/>
        </w:rPr>
        <w:t>ма</w:t>
      </w:r>
      <w:proofErr w:type="spellEnd"/>
      <w:r w:rsidRPr="0060159C">
        <w:rPr>
          <w:rFonts w:ascii="Times New Roman" w:hAnsi="Times New Roman" w:cs="Times New Roman"/>
          <w:b/>
          <w:bCs/>
          <w:color w:val="1B1810" w:themeColor="background2" w:themeShade="1A"/>
          <w:sz w:val="24"/>
          <w:szCs w:val="24"/>
          <w:lang w:val="tg-Cyrl-TJ"/>
        </w:rPr>
        <w:t>қ</w:t>
      </w:r>
      <w:proofErr w:type="spellStart"/>
      <w:r w:rsidRPr="0060159C">
        <w:rPr>
          <w:rFonts w:ascii="Times New Roman" w:hAnsi="Times New Roman" w:cs="Times New Roman"/>
          <w:b/>
          <w:bCs/>
          <w:color w:val="1B1810" w:themeColor="background2" w:themeShade="1A"/>
          <w:sz w:val="24"/>
          <w:szCs w:val="24"/>
        </w:rPr>
        <w:t>омоти</w:t>
      </w:r>
      <w:proofErr w:type="spellEnd"/>
      <w:r w:rsidRPr="0060159C">
        <w:rPr>
          <w:rFonts w:ascii="Times New Roman" w:hAnsi="Times New Roman" w:cs="Times New Roman"/>
          <w:b/>
          <w:bCs/>
          <w:color w:val="1B1810" w:themeColor="background2" w:themeShade="1A"/>
          <w:sz w:val="24"/>
          <w:szCs w:val="24"/>
        </w:rPr>
        <w:t xml:space="preserve"> </w:t>
      </w:r>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окимияти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ма</w:t>
      </w:r>
      <w:proofErr w:type="spellEnd"/>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алл</w:t>
      </w:r>
      <w:proofErr w:type="spellEnd"/>
      <w:r w:rsidRPr="0060159C">
        <w:rPr>
          <w:rFonts w:ascii="Times New Roman" w:hAnsi="Times New Roman" w:cs="Times New Roman"/>
          <w:b/>
          <w:bCs/>
          <w:color w:val="1B1810" w:themeColor="background2" w:themeShade="1A"/>
          <w:sz w:val="24"/>
          <w:szCs w:val="24"/>
          <w:lang w:val="tg-Cyrl-TJ"/>
        </w:rPr>
        <w:t>ӣ</w:t>
      </w:r>
      <w:r w:rsidRPr="0060159C">
        <w:rPr>
          <w:rFonts w:ascii="Times New Roman" w:hAnsi="Times New Roman" w:cs="Times New Roman"/>
          <w:b/>
          <w:bCs/>
          <w:color w:val="1B1810" w:themeColor="background2" w:themeShade="1A"/>
          <w:sz w:val="24"/>
          <w:szCs w:val="24"/>
        </w:rPr>
        <w:t xml:space="preserve"> дар </w:t>
      </w:r>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алли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мушкилоти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lang w:val="tg-Cyrl-TJ"/>
        </w:rPr>
        <w:t>ҷ</w:t>
      </w:r>
      <w:proofErr w:type="spellStart"/>
      <w:r w:rsidRPr="0060159C">
        <w:rPr>
          <w:rFonts w:ascii="Times New Roman" w:hAnsi="Times New Roman" w:cs="Times New Roman"/>
          <w:b/>
          <w:bCs/>
          <w:color w:val="1B1810" w:themeColor="background2" w:themeShade="1A"/>
          <w:sz w:val="24"/>
          <w:szCs w:val="24"/>
        </w:rPr>
        <w:t>амъият</w:t>
      </w:r>
      <w:proofErr w:type="spellEnd"/>
      <w:r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proofErr w:type="gramEnd"/>
      <w:r w:rsidRPr="0060159C">
        <w:rPr>
          <w:rFonts w:ascii="Times New Roman" w:hAnsi="Times New Roman" w:cs="Times New Roman"/>
          <w:color w:val="1B1810" w:themeColor="background2" w:themeShade="1A"/>
          <w:sz w:val="24"/>
          <w:szCs w:val="24"/>
        </w:rPr>
        <w:t>Инъикоси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андешаи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сокинон</w:t>
      </w:r>
      <w:proofErr w:type="spellEnd"/>
      <w:r w:rsidRPr="0060159C">
        <w:rPr>
          <w:rFonts w:ascii="Times New Roman" w:hAnsi="Times New Roman" w:cs="Times New Roman"/>
          <w:color w:val="1B1810" w:themeColor="background2" w:themeShade="1A"/>
          <w:sz w:val="24"/>
          <w:szCs w:val="24"/>
        </w:rPr>
        <w:t xml:space="preserve"> дар </w:t>
      </w:r>
      <w:proofErr w:type="spellStart"/>
      <w:r w:rsidRPr="0060159C">
        <w:rPr>
          <w:rFonts w:ascii="Times New Roman" w:hAnsi="Times New Roman" w:cs="Times New Roman"/>
          <w:color w:val="1B1810" w:themeColor="background2" w:themeShade="1A"/>
          <w:sz w:val="24"/>
          <w:szCs w:val="24"/>
        </w:rPr>
        <w:t>бораи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иқтидори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мақомоти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маҳаллӣ</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ҷойгоҳ</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нақши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w:t>
      </w:r>
      <w:proofErr w:type="spellEnd"/>
      <w:r w:rsidRPr="0060159C">
        <w:rPr>
          <w:rFonts w:ascii="Times New Roman" w:hAnsi="Times New Roman" w:cs="Times New Roman"/>
          <w:color w:val="1B1810" w:themeColor="background2" w:themeShade="1A"/>
          <w:sz w:val="24"/>
          <w:szCs w:val="24"/>
        </w:rPr>
        <w:t xml:space="preserve"> дар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иҷтимоӣ</w:t>
      </w:r>
      <w:proofErr w:type="spellEnd"/>
      <w:r w:rsidR="00007D50" w:rsidRPr="0060159C">
        <w:rPr>
          <w:rFonts w:ascii="Times New Roman" w:hAnsi="Times New Roman" w:cs="Times New Roman"/>
          <w:color w:val="1B1810" w:themeColor="background2" w:themeShade="1A"/>
          <w:sz w:val="24"/>
          <w:szCs w:val="24"/>
        </w:rPr>
        <w:t>).</w:t>
      </w:r>
    </w:p>
    <w:p w14:paraId="391F69DB" w14:textId="058B37E1" w:rsidR="00DF6908" w:rsidRPr="00605844" w:rsidRDefault="00605844" w:rsidP="00605844">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605844">
        <w:rPr>
          <w:i/>
          <w:iCs/>
          <w:color w:val="1B1810" w:themeColor="background2" w:themeShade="1A"/>
          <w:sz w:val="24"/>
          <w:szCs w:val="24"/>
          <w:lang w:val="tg-Cyrl-TJ" w:eastAsia="en-US"/>
        </w:rPr>
        <w:t>Ҳ</w:t>
      </w:r>
      <w:r w:rsidR="00DF6908" w:rsidRPr="00605844">
        <w:rPr>
          <w:i/>
          <w:iCs/>
          <w:color w:val="1B1810" w:themeColor="background2" w:themeShade="1A"/>
          <w:sz w:val="24"/>
          <w:szCs w:val="24"/>
          <w:lang w:val="tg-Cyrl-TJ" w:eastAsia="en-US"/>
        </w:rPr>
        <w:t xml:space="preserve">имояи </w:t>
      </w:r>
      <w:r w:rsidR="00DF6908" w:rsidRPr="00605844">
        <w:rPr>
          <w:rFonts w:ascii="Times New Roman Tj" w:hAnsi="Times New Roman Tj"/>
          <w:i/>
          <w:iCs/>
          <w:color w:val="1B1810" w:themeColor="background2" w:themeShade="1A"/>
          <w:sz w:val="24"/>
          <w:szCs w:val="24"/>
          <w:lang w:val="tg-Cyrl-TJ" w:eastAsia="en-US"/>
        </w:rPr>
        <w:t>њ</w:t>
      </w:r>
      <w:r w:rsidR="00DF6908" w:rsidRPr="00605844">
        <w:rPr>
          <w:i/>
          <w:iCs/>
          <w:color w:val="1B1810" w:themeColor="background2" w:themeShade="1A"/>
          <w:sz w:val="24"/>
          <w:szCs w:val="24"/>
          <w:lang w:val="tg-Cyrl-TJ" w:eastAsia="en-US"/>
        </w:rPr>
        <w:t>у</w:t>
      </w:r>
      <w:r w:rsidR="00DF6908" w:rsidRPr="00605844">
        <w:rPr>
          <w:rFonts w:ascii="Times New Roman Tj" w:hAnsi="Times New Roman Tj"/>
          <w:i/>
          <w:iCs/>
          <w:color w:val="1B1810" w:themeColor="background2" w:themeShade="1A"/>
          <w:sz w:val="24"/>
          <w:szCs w:val="24"/>
          <w:lang w:val="tg-Cyrl-TJ" w:eastAsia="en-US"/>
        </w:rPr>
        <w:t>ќ</w:t>
      </w:r>
      <w:r w:rsidR="00DF6908" w:rsidRPr="00605844">
        <w:rPr>
          <w:i/>
          <w:iCs/>
          <w:color w:val="1B1810" w:themeColor="background2" w:themeShade="1A"/>
          <w:sz w:val="24"/>
          <w:szCs w:val="24"/>
          <w:lang w:val="tg-Cyrl-TJ" w:eastAsia="en-US"/>
        </w:rPr>
        <w:t>у</w:t>
      </w:r>
      <w:r w:rsidR="00DF6908" w:rsidRPr="00605844">
        <w:rPr>
          <w:rFonts w:ascii="Times New Roman Tj" w:hAnsi="Times New Roman Tj"/>
          <w:i/>
          <w:iCs/>
          <w:color w:val="1B1810" w:themeColor="background2" w:themeShade="1A"/>
          <w:sz w:val="24"/>
          <w:szCs w:val="24"/>
          <w:lang w:val="tg-Cyrl-TJ" w:eastAsia="en-US"/>
        </w:rPr>
        <w:t>ќ</w:t>
      </w:r>
      <w:r w:rsidR="00DF6908" w:rsidRPr="00605844">
        <w:rPr>
          <w:i/>
          <w:iCs/>
          <w:color w:val="1B1810" w:themeColor="background2" w:themeShade="1A"/>
          <w:sz w:val="24"/>
          <w:szCs w:val="24"/>
          <w:lang w:val="tg-Cyrl-TJ" w:eastAsia="en-US"/>
        </w:rPr>
        <w:t>у манфиат</w:t>
      </w:r>
      <w:r w:rsidR="00DF6908" w:rsidRPr="00605844">
        <w:rPr>
          <w:rFonts w:ascii="Times New Roman Tj" w:hAnsi="Times New Roman Tj"/>
          <w:i/>
          <w:iCs/>
          <w:color w:val="1B1810" w:themeColor="background2" w:themeShade="1A"/>
          <w:sz w:val="24"/>
          <w:szCs w:val="24"/>
          <w:lang w:val="tg-Cyrl-TJ" w:eastAsia="en-US"/>
        </w:rPr>
        <w:t>њ</w:t>
      </w:r>
      <w:r w:rsidR="00DF6908" w:rsidRPr="00605844">
        <w:rPr>
          <w:i/>
          <w:iCs/>
          <w:color w:val="1B1810" w:themeColor="background2" w:themeShade="1A"/>
          <w:sz w:val="24"/>
          <w:szCs w:val="24"/>
          <w:lang w:val="tg-Cyrl-TJ" w:eastAsia="en-US"/>
        </w:rPr>
        <w:t xml:space="preserve">ои  </w:t>
      </w:r>
      <w:r w:rsidR="00DF6908" w:rsidRPr="00605844">
        <w:rPr>
          <w:rFonts w:ascii="Times New Roman Tj" w:hAnsi="Times New Roman Tj"/>
          <w:i/>
          <w:iCs/>
          <w:color w:val="1B1810" w:themeColor="background2" w:themeShade="1A"/>
          <w:sz w:val="24"/>
          <w:szCs w:val="24"/>
          <w:lang w:val="tg-Cyrl-TJ" w:eastAsia="en-US"/>
        </w:rPr>
        <w:t>ањолии дења</w:t>
      </w:r>
      <w:r w:rsidR="00DF6908" w:rsidRPr="00605844">
        <w:rPr>
          <w:i/>
          <w:iCs/>
          <w:color w:val="1B1810" w:themeColor="background2" w:themeShade="1A"/>
          <w:sz w:val="24"/>
          <w:szCs w:val="24"/>
          <w:lang w:val="tg-Cyrl-TJ" w:eastAsia="en-US"/>
        </w:rPr>
        <w:t xml:space="preserve"> дар доираи  </w:t>
      </w:r>
      <w:r w:rsidR="00DF6908" w:rsidRPr="00605844">
        <w:rPr>
          <w:rFonts w:ascii="Times New Roman Tj" w:hAnsi="Times New Roman Tj"/>
          <w:i/>
          <w:iCs/>
          <w:color w:val="1B1810" w:themeColor="background2" w:themeShade="1A"/>
          <w:sz w:val="24"/>
          <w:szCs w:val="24"/>
          <w:lang w:val="tg-Cyrl-TJ" w:eastAsia="en-US"/>
        </w:rPr>
        <w:t>ќ</w:t>
      </w:r>
      <w:r w:rsidR="00DF6908" w:rsidRPr="00605844">
        <w:rPr>
          <w:i/>
          <w:iCs/>
          <w:color w:val="1B1810" w:themeColor="background2" w:themeShade="1A"/>
          <w:sz w:val="24"/>
          <w:szCs w:val="24"/>
          <w:lang w:val="tg-Cyrl-TJ" w:eastAsia="en-US"/>
        </w:rPr>
        <w:t>онун</w:t>
      </w:r>
      <w:r w:rsidR="00DF6908" w:rsidRPr="00605844">
        <w:rPr>
          <w:rFonts w:ascii="Times New Roman Tj" w:hAnsi="Times New Roman Tj"/>
          <w:i/>
          <w:iCs/>
          <w:color w:val="1B1810" w:themeColor="background2" w:themeShade="1A"/>
          <w:sz w:val="24"/>
          <w:szCs w:val="24"/>
          <w:lang w:val="tg-Cyrl-TJ" w:eastAsia="en-US"/>
        </w:rPr>
        <w:t>њ</w:t>
      </w:r>
      <w:r w:rsidR="00DF6908" w:rsidRPr="00605844">
        <w:rPr>
          <w:i/>
          <w:iCs/>
          <w:color w:val="1B1810" w:themeColor="background2" w:themeShade="1A"/>
          <w:sz w:val="24"/>
          <w:szCs w:val="24"/>
          <w:lang w:val="tg-Cyrl-TJ" w:eastAsia="en-US"/>
        </w:rPr>
        <w:t>ои амалкунандаи</w:t>
      </w:r>
    </w:p>
    <w:p w14:paraId="052CD4D3" w14:textId="62D1023B" w:rsidR="00DF6908" w:rsidRPr="00605844" w:rsidRDefault="00DF6908" w:rsidP="00605844">
      <w:pPr>
        <w:pStyle w:val="a5"/>
        <w:tabs>
          <w:tab w:val="clear" w:pos="-720"/>
          <w:tab w:val="left" w:pos="851"/>
        </w:tabs>
        <w:suppressAutoHyphens w:val="0"/>
        <w:spacing w:line="240" w:lineRule="auto"/>
        <w:ind w:left="720"/>
        <w:jc w:val="both"/>
        <w:rPr>
          <w:i/>
          <w:iCs/>
          <w:color w:val="1B1810" w:themeColor="background2" w:themeShade="1A"/>
          <w:sz w:val="24"/>
          <w:szCs w:val="24"/>
          <w:lang w:val="tg-Cyrl-TJ" w:eastAsia="en-US"/>
        </w:rPr>
      </w:pPr>
      <w:r w:rsidRPr="00605844">
        <w:rPr>
          <w:rFonts w:ascii="Times New Roman Tj" w:hAnsi="Times New Roman Tj"/>
          <w:i/>
          <w:iCs/>
          <w:color w:val="1B1810" w:themeColor="background2" w:themeShade="1A"/>
          <w:sz w:val="24"/>
          <w:szCs w:val="24"/>
          <w:lang w:val="tg-Cyrl-TJ" w:eastAsia="en-US"/>
        </w:rPr>
        <w:t>љ</w:t>
      </w:r>
      <w:r w:rsidRPr="00605844">
        <w:rPr>
          <w:i/>
          <w:iCs/>
          <w:color w:val="1B1810" w:themeColor="background2" w:themeShade="1A"/>
          <w:sz w:val="24"/>
          <w:szCs w:val="24"/>
          <w:lang w:val="tg-Cyrl-TJ" w:eastAsia="en-US"/>
        </w:rPr>
        <w:t>ум</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урии То</w:t>
      </w:r>
      <w:r w:rsidRPr="00605844">
        <w:rPr>
          <w:rFonts w:ascii="Times New Roman Tj" w:hAnsi="Times New Roman Tj"/>
          <w:i/>
          <w:iCs/>
          <w:color w:val="1B1810" w:themeColor="background2" w:themeShade="1A"/>
          <w:sz w:val="24"/>
          <w:szCs w:val="24"/>
          <w:lang w:val="tg-Cyrl-TJ" w:eastAsia="en-US"/>
        </w:rPr>
        <w:t>љ</w:t>
      </w:r>
      <w:r w:rsidRPr="00605844">
        <w:rPr>
          <w:i/>
          <w:iCs/>
          <w:color w:val="1B1810" w:themeColor="background2" w:themeShade="1A"/>
          <w:sz w:val="24"/>
          <w:szCs w:val="24"/>
          <w:lang w:val="tg-Cyrl-TJ" w:eastAsia="en-US"/>
        </w:rPr>
        <w:t>икистон</w:t>
      </w:r>
    </w:p>
    <w:p w14:paraId="23ED4319" w14:textId="0A8094DD" w:rsidR="00DF6908" w:rsidRPr="00605844" w:rsidRDefault="00DF6908" w:rsidP="00605844">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605844">
        <w:rPr>
          <w:i/>
          <w:iCs/>
          <w:color w:val="1B1810" w:themeColor="background2" w:themeShade="1A"/>
          <w:sz w:val="24"/>
          <w:szCs w:val="24"/>
          <w:lang w:val="tg-Cyrl-TJ" w:eastAsia="en-US"/>
        </w:rPr>
        <w:t>Мусоидат намудан дар амалисозии на</w:t>
      </w:r>
      <w:r w:rsidRPr="00605844">
        <w:rPr>
          <w:rFonts w:ascii="Times New Roman Tj" w:hAnsi="Times New Roman Tj"/>
          <w:i/>
          <w:iCs/>
          <w:color w:val="1B1810" w:themeColor="background2" w:themeShade="1A"/>
          <w:sz w:val="24"/>
          <w:szCs w:val="24"/>
          <w:lang w:val="tg-Cyrl-TJ" w:eastAsia="en-US"/>
        </w:rPr>
        <w:t>ќ</w:t>
      </w:r>
      <w:r w:rsidRPr="00605844">
        <w:rPr>
          <w:i/>
          <w:iCs/>
          <w:color w:val="1B1810" w:themeColor="background2" w:themeShade="1A"/>
          <w:sz w:val="24"/>
          <w:szCs w:val="24"/>
          <w:lang w:val="tg-Cyrl-TJ" w:eastAsia="en-US"/>
        </w:rPr>
        <w:t>ша ва фаъолият</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ои сокинон дар самти</w:t>
      </w:r>
    </w:p>
    <w:p w14:paraId="4185798E" w14:textId="5E3B8076" w:rsidR="00DF6908" w:rsidRPr="00605844" w:rsidRDefault="00DF6908" w:rsidP="00605844">
      <w:pPr>
        <w:pStyle w:val="a5"/>
        <w:tabs>
          <w:tab w:val="clear" w:pos="-720"/>
          <w:tab w:val="left" w:pos="851"/>
        </w:tabs>
        <w:suppressAutoHyphens w:val="0"/>
        <w:spacing w:line="240" w:lineRule="auto"/>
        <w:ind w:left="720"/>
        <w:jc w:val="both"/>
        <w:rPr>
          <w:i/>
          <w:iCs/>
          <w:color w:val="1B1810" w:themeColor="background2" w:themeShade="1A"/>
          <w:sz w:val="24"/>
          <w:szCs w:val="24"/>
          <w:lang w:val="tg-Cyrl-TJ" w:eastAsia="en-US"/>
        </w:rPr>
      </w:pPr>
      <w:r w:rsidRPr="00605844">
        <w:rPr>
          <w:i/>
          <w:iCs/>
          <w:color w:val="1B1810" w:themeColor="background2" w:themeShade="1A"/>
          <w:sz w:val="24"/>
          <w:szCs w:val="24"/>
          <w:lang w:val="tg-Cyrl-TJ" w:eastAsia="en-US"/>
        </w:rPr>
        <w:t>ободон</w:t>
      </w:r>
      <w:r w:rsidRPr="00605844">
        <w:rPr>
          <w:rFonts w:ascii="Times New Roman Tj" w:hAnsi="Times New Roman Tj"/>
          <w:i/>
          <w:iCs/>
          <w:color w:val="1B1810" w:themeColor="background2" w:themeShade="1A"/>
          <w:sz w:val="24"/>
          <w:szCs w:val="24"/>
          <w:lang w:val="tg-Cyrl-TJ" w:eastAsia="en-US"/>
        </w:rPr>
        <w:t>ї</w:t>
      </w:r>
      <w:r w:rsidRPr="00605844">
        <w:rPr>
          <w:i/>
          <w:iCs/>
          <w:color w:val="1B1810" w:themeColor="background2" w:themeShade="1A"/>
          <w:sz w:val="24"/>
          <w:szCs w:val="24"/>
          <w:lang w:val="tg-Cyrl-TJ" w:eastAsia="en-US"/>
        </w:rPr>
        <w:t xml:space="preserve"> ва созандаг</w:t>
      </w:r>
      <w:r w:rsidRPr="00605844">
        <w:rPr>
          <w:rFonts w:ascii="Times New Roman Tj" w:hAnsi="Times New Roman Tj"/>
          <w:i/>
          <w:iCs/>
          <w:color w:val="1B1810" w:themeColor="background2" w:themeShade="1A"/>
          <w:sz w:val="24"/>
          <w:szCs w:val="24"/>
          <w:lang w:val="tg-Cyrl-TJ" w:eastAsia="en-US"/>
        </w:rPr>
        <w:t>ї</w:t>
      </w:r>
      <w:r w:rsidRPr="00605844">
        <w:rPr>
          <w:i/>
          <w:iCs/>
          <w:color w:val="1B1810" w:themeColor="background2" w:themeShade="1A"/>
          <w:sz w:val="24"/>
          <w:szCs w:val="24"/>
          <w:lang w:val="tg-Cyrl-TJ" w:eastAsia="en-US"/>
        </w:rPr>
        <w:t>(та</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 xml:space="preserve">ияи </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у</w:t>
      </w:r>
      <w:r w:rsidRPr="00605844">
        <w:rPr>
          <w:rFonts w:ascii="Times New Roman Tj" w:hAnsi="Times New Roman Tj"/>
          <w:i/>
          <w:iCs/>
          <w:color w:val="1B1810" w:themeColor="background2" w:themeShade="1A"/>
          <w:sz w:val="24"/>
          <w:szCs w:val="24"/>
          <w:lang w:val="tg-Cyrl-TJ" w:eastAsia="en-US"/>
        </w:rPr>
        <w:t>љљ</w:t>
      </w:r>
      <w:r w:rsidRPr="00605844">
        <w:rPr>
          <w:i/>
          <w:iCs/>
          <w:color w:val="1B1810" w:themeColor="background2" w:themeShade="1A"/>
          <w:sz w:val="24"/>
          <w:szCs w:val="24"/>
          <w:lang w:val="tg-Cyrl-TJ" w:eastAsia="en-US"/>
        </w:rPr>
        <w:t>ат</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о,</w:t>
      </w:r>
      <w:r w:rsidRPr="00605844">
        <w:rPr>
          <w:rFonts w:ascii="Times New Roman Tj" w:hAnsi="Times New Roman Tj"/>
          <w:i/>
          <w:iCs/>
          <w:color w:val="1B1810" w:themeColor="background2" w:themeShade="1A"/>
          <w:sz w:val="24"/>
          <w:szCs w:val="24"/>
          <w:lang w:val="tg-Cyrl-TJ" w:eastAsia="en-US"/>
        </w:rPr>
        <w:t>љ</w:t>
      </w:r>
      <w:r w:rsidRPr="00605844">
        <w:rPr>
          <w:i/>
          <w:iCs/>
          <w:color w:val="1B1810" w:themeColor="background2" w:themeShade="1A"/>
          <w:sz w:val="24"/>
          <w:szCs w:val="24"/>
          <w:lang w:val="tg-Cyrl-TJ" w:eastAsia="en-US"/>
        </w:rPr>
        <w:t>удо намудани замин,</w:t>
      </w:r>
      <w:r w:rsidRPr="00605844">
        <w:rPr>
          <w:rFonts w:ascii="Times New Roman Tj" w:hAnsi="Times New Roman Tj"/>
          <w:i/>
          <w:iCs/>
          <w:color w:val="1B1810" w:themeColor="background2" w:themeShade="1A"/>
          <w:sz w:val="24"/>
          <w:szCs w:val="24"/>
          <w:lang w:val="tg-Cyrl-TJ" w:eastAsia="en-US"/>
        </w:rPr>
        <w:t>љ</w:t>
      </w:r>
      <w:r w:rsidRPr="00605844">
        <w:rPr>
          <w:i/>
          <w:iCs/>
          <w:color w:val="1B1810" w:themeColor="background2" w:themeShade="1A"/>
          <w:sz w:val="24"/>
          <w:szCs w:val="24"/>
          <w:lang w:val="tg-Cyrl-TJ" w:eastAsia="en-US"/>
        </w:rPr>
        <w:t xml:space="preserve">удо намудани </w:t>
      </w:r>
      <w:r w:rsidRPr="00605844">
        <w:rPr>
          <w:rFonts w:ascii="Times New Roman Tj" w:hAnsi="Times New Roman Tj"/>
          <w:i/>
          <w:iCs/>
          <w:color w:val="1B1810" w:themeColor="background2" w:themeShade="1A"/>
          <w:sz w:val="24"/>
          <w:szCs w:val="24"/>
          <w:lang w:val="tg-Cyrl-TJ" w:eastAsia="en-US"/>
        </w:rPr>
        <w:t>ќ</w:t>
      </w:r>
      <w:r w:rsidRPr="00605844">
        <w:rPr>
          <w:i/>
          <w:iCs/>
          <w:color w:val="1B1810" w:themeColor="background2" w:themeShade="1A"/>
          <w:sz w:val="24"/>
          <w:szCs w:val="24"/>
          <w:lang w:val="tg-Cyrl-TJ" w:eastAsia="en-US"/>
        </w:rPr>
        <w:t>арз</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ои</w:t>
      </w:r>
      <w:r w:rsidR="00605844">
        <w:rPr>
          <w:i/>
          <w:iCs/>
          <w:color w:val="1B1810" w:themeColor="background2" w:themeShade="1A"/>
          <w:sz w:val="24"/>
          <w:szCs w:val="24"/>
          <w:lang w:val="tg-Cyrl-TJ" w:eastAsia="en-US"/>
        </w:rPr>
        <w:t xml:space="preserve"> </w:t>
      </w:r>
      <w:r w:rsidRPr="00605844">
        <w:rPr>
          <w:i/>
          <w:iCs/>
          <w:color w:val="1B1810" w:themeColor="background2" w:themeShade="1A"/>
          <w:sz w:val="24"/>
          <w:szCs w:val="24"/>
          <w:lang w:val="tg-Cyrl-TJ" w:eastAsia="en-US"/>
        </w:rPr>
        <w:t>имтиёзнок)</w:t>
      </w:r>
    </w:p>
    <w:p w14:paraId="38951EBE" w14:textId="69E5D690" w:rsidR="00421D23" w:rsidRPr="00605844" w:rsidRDefault="00DF6908" w:rsidP="00605844">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605844">
        <w:rPr>
          <w:rFonts w:ascii="Times New Roman Tj" w:hAnsi="Times New Roman Tj"/>
          <w:i/>
          <w:iCs/>
          <w:color w:val="1B1810" w:themeColor="background2" w:themeShade="1A"/>
          <w:sz w:val="24"/>
          <w:szCs w:val="24"/>
          <w:lang w:val="tg-Cyrl-TJ" w:eastAsia="en-US"/>
        </w:rPr>
        <w:t>Љ</w:t>
      </w:r>
      <w:r w:rsidRPr="00605844">
        <w:rPr>
          <w:i/>
          <w:iCs/>
          <w:color w:val="1B1810" w:themeColor="background2" w:themeShade="1A"/>
          <w:sz w:val="24"/>
          <w:szCs w:val="24"/>
          <w:lang w:val="tg-Cyrl-TJ" w:eastAsia="en-US"/>
        </w:rPr>
        <w:t>алби ша</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рвандон дар та</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 xml:space="preserve">ия ва </w:t>
      </w:r>
      <w:r w:rsidRPr="00605844">
        <w:rPr>
          <w:rFonts w:ascii="Times New Roman Tj" w:hAnsi="Times New Roman Tj"/>
          <w:i/>
          <w:iCs/>
          <w:color w:val="1B1810" w:themeColor="background2" w:themeShade="1A"/>
          <w:sz w:val="24"/>
          <w:szCs w:val="24"/>
          <w:lang w:val="tg-Cyrl-TJ" w:eastAsia="en-US"/>
        </w:rPr>
        <w:t>ќ</w:t>
      </w:r>
      <w:r w:rsidRPr="00605844">
        <w:rPr>
          <w:i/>
          <w:iCs/>
          <w:color w:val="1B1810" w:themeColor="background2" w:themeShade="1A"/>
          <w:sz w:val="24"/>
          <w:szCs w:val="24"/>
          <w:lang w:val="tg-Cyrl-TJ" w:eastAsia="en-US"/>
        </w:rPr>
        <w:t xml:space="preserve">абули </w:t>
      </w:r>
      <w:r w:rsidRPr="00605844">
        <w:rPr>
          <w:rFonts w:ascii="Times New Roman Tj" w:hAnsi="Times New Roman Tj"/>
          <w:i/>
          <w:iCs/>
          <w:color w:val="1B1810" w:themeColor="background2" w:themeShade="1A"/>
          <w:sz w:val="24"/>
          <w:szCs w:val="24"/>
          <w:lang w:val="tg-Cyrl-TJ" w:eastAsia="en-US"/>
        </w:rPr>
        <w:t>ќ</w:t>
      </w:r>
      <w:r w:rsidRPr="00605844">
        <w:rPr>
          <w:i/>
          <w:iCs/>
          <w:color w:val="1B1810" w:themeColor="background2" w:themeShade="1A"/>
          <w:sz w:val="24"/>
          <w:szCs w:val="24"/>
          <w:lang w:val="tg-Cyrl-TJ" w:eastAsia="en-US"/>
        </w:rPr>
        <w:t>арор</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ои сат</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и ма</w:t>
      </w:r>
      <w:r w:rsidRPr="00605844">
        <w:rPr>
          <w:rFonts w:ascii="Times New Roman Tj" w:hAnsi="Times New Roman Tj"/>
          <w:i/>
          <w:iCs/>
          <w:color w:val="1B1810" w:themeColor="background2" w:themeShade="1A"/>
          <w:sz w:val="24"/>
          <w:szCs w:val="24"/>
          <w:lang w:val="tg-Cyrl-TJ" w:eastAsia="en-US"/>
        </w:rPr>
        <w:t>њ</w:t>
      </w:r>
      <w:r w:rsidRPr="00605844">
        <w:rPr>
          <w:i/>
          <w:iCs/>
          <w:color w:val="1B1810" w:themeColor="background2" w:themeShade="1A"/>
          <w:sz w:val="24"/>
          <w:szCs w:val="24"/>
          <w:lang w:val="tg-Cyrl-TJ" w:eastAsia="en-US"/>
        </w:rPr>
        <w:t xml:space="preserve">ал </w:t>
      </w:r>
    </w:p>
    <w:p w14:paraId="4BC936EA" w14:textId="77777777" w:rsidR="00ED0EB8" w:rsidRPr="00605844" w:rsidRDefault="00ED0EB8" w:rsidP="009E16E5">
      <w:pPr>
        <w:pStyle w:val="8"/>
        <w:spacing w:line="240" w:lineRule="auto"/>
        <w:jc w:val="both"/>
        <w:rPr>
          <w:rFonts w:ascii="Times New Roman" w:hAnsi="Times New Roman" w:cs="Times New Roman"/>
          <w:b/>
          <w:bCs/>
          <w:i/>
          <w:iCs/>
          <w:color w:val="1B1810" w:themeColor="background2" w:themeShade="1A"/>
          <w:sz w:val="24"/>
          <w:szCs w:val="24"/>
          <w:lang w:val="tg-Cyrl-TJ"/>
        </w:rPr>
      </w:pPr>
    </w:p>
    <w:p w14:paraId="014C8B53" w14:textId="77777777" w:rsidR="00ED0EB8" w:rsidRPr="0060159C" w:rsidRDefault="00ED0EB8" w:rsidP="009E16E5">
      <w:pPr>
        <w:pStyle w:val="8"/>
        <w:spacing w:line="240" w:lineRule="auto"/>
        <w:jc w:val="both"/>
        <w:rPr>
          <w:rFonts w:ascii="Times New Roman" w:hAnsi="Times New Roman" w:cs="Times New Roman"/>
          <w:b/>
          <w:bCs/>
          <w:color w:val="1B1810" w:themeColor="background2" w:themeShade="1A"/>
          <w:sz w:val="24"/>
          <w:szCs w:val="24"/>
          <w:lang w:val="tg-Cyrl-TJ"/>
        </w:rPr>
      </w:pPr>
    </w:p>
    <w:p w14:paraId="70899A3C" w14:textId="77777777" w:rsidR="00ED0EB8" w:rsidRPr="0060159C" w:rsidRDefault="00ED0EB8" w:rsidP="00ED0EB8">
      <w:pPr>
        <w:rPr>
          <w:color w:val="1B1810" w:themeColor="background2" w:themeShade="1A"/>
          <w:lang w:val="tg-Cyrl-TJ"/>
        </w:rPr>
      </w:pPr>
    </w:p>
    <w:p w14:paraId="69EEDAA5" w14:textId="77777777"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14:paraId="0B46D212" w14:textId="77777777" w:rsidR="00DF6908" w:rsidRPr="00DF6908" w:rsidRDefault="00DF6908" w:rsidP="004D7C75">
      <w:pPr>
        <w:rPr>
          <w:rFonts w:ascii="Palatino Linotype" w:hAnsi="Palatino Linotype"/>
          <w:sz w:val="24"/>
          <w:szCs w:val="24"/>
          <w:lang w:val="tg-Cyrl-TJ"/>
        </w:rPr>
      </w:pPr>
    </w:p>
    <w:p w14:paraId="36F5C61F" w14:textId="77777777" w:rsidR="004D7C75" w:rsidRPr="0070595D" w:rsidRDefault="004D7C75" w:rsidP="004D7C75">
      <w:pPr>
        <w:rPr>
          <w:rFonts w:ascii="Palatino Linotype" w:hAnsi="Palatino Linotype"/>
          <w:i/>
          <w:sz w:val="24"/>
          <w:szCs w:val="24"/>
        </w:rPr>
      </w:pPr>
      <w:r w:rsidRPr="0070595D">
        <w:rPr>
          <w:rFonts w:ascii="Palatino Linotype" w:hAnsi="Palatino Linotype"/>
          <w:i/>
          <w:sz w:val="24"/>
          <w:szCs w:val="24"/>
        </w:rPr>
        <w:t xml:space="preserve">А) </w:t>
      </w:r>
      <w:proofErr w:type="spellStart"/>
      <w:r w:rsidRPr="0070595D">
        <w:rPr>
          <w:rFonts w:ascii="Palatino Linotype" w:hAnsi="Palatino Linotype"/>
          <w:i/>
          <w:sz w:val="24"/>
          <w:szCs w:val="24"/>
        </w:rPr>
        <w:t>Бо</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захираҳои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дохилии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ҷомеа</w:t>
      </w:r>
      <w:proofErr w:type="spellEnd"/>
    </w:p>
    <w:p w14:paraId="0DBE54FA" w14:textId="77777777" w:rsidR="004D7C75" w:rsidRPr="0070595D" w:rsidRDefault="004D7C75" w:rsidP="004D7C75">
      <w:pPr>
        <w:pStyle w:val="a3"/>
        <w:numPr>
          <w:ilvl w:val="0"/>
          <w:numId w:val="15"/>
        </w:numPr>
        <w:rPr>
          <w:rFonts w:ascii="Palatino Linotype" w:hAnsi="Palatino Linotype"/>
          <w:i/>
          <w:sz w:val="24"/>
          <w:szCs w:val="24"/>
        </w:rPr>
      </w:pPr>
      <w:proofErr w:type="spellStart"/>
      <w:r w:rsidRPr="0070595D">
        <w:rPr>
          <w:rFonts w:ascii="Palatino Linotype" w:hAnsi="Palatino Linotype"/>
          <w:i/>
          <w:sz w:val="24"/>
          <w:szCs w:val="24"/>
        </w:rPr>
        <w:t>Таҳлил</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ва</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баҳодиҳ</w:t>
      </w:r>
      <w:proofErr w:type="spellEnd"/>
      <w:r w:rsidRPr="0070595D">
        <w:rPr>
          <w:rFonts w:ascii="Palatino Linotype" w:hAnsi="Palatino Linotype"/>
          <w:i/>
          <w:sz w:val="24"/>
          <w:szCs w:val="24"/>
          <w:lang w:val="tg-Cyrl-TJ"/>
        </w:rPr>
        <w:t>ӣ</w:t>
      </w:r>
      <w:r w:rsidRPr="0070595D">
        <w:rPr>
          <w:rFonts w:ascii="Palatino Linotype" w:hAnsi="Palatino Linotype"/>
          <w:i/>
          <w:sz w:val="24"/>
          <w:szCs w:val="24"/>
        </w:rPr>
        <w:t xml:space="preserve"> ба </w:t>
      </w:r>
      <w:proofErr w:type="spellStart"/>
      <w:r w:rsidRPr="0070595D">
        <w:rPr>
          <w:rFonts w:ascii="Palatino Linotype" w:hAnsi="Palatino Linotype"/>
          <w:i/>
          <w:sz w:val="24"/>
          <w:szCs w:val="24"/>
        </w:rPr>
        <w:t>захи</w:t>
      </w:r>
      <w:r w:rsidR="00453457" w:rsidRPr="0070595D">
        <w:rPr>
          <w:rFonts w:ascii="Palatino Linotype" w:hAnsi="Palatino Linotype"/>
          <w:i/>
          <w:sz w:val="24"/>
          <w:szCs w:val="24"/>
        </w:rPr>
        <w:t>раҳои</w:t>
      </w:r>
      <w:proofErr w:type="spellEnd"/>
      <w:r w:rsidR="00453457" w:rsidRPr="0070595D">
        <w:rPr>
          <w:rFonts w:ascii="Palatino Linotype" w:hAnsi="Palatino Linotype"/>
          <w:i/>
          <w:sz w:val="24"/>
          <w:szCs w:val="24"/>
        </w:rPr>
        <w:t xml:space="preserve"> </w:t>
      </w:r>
      <w:proofErr w:type="spellStart"/>
      <w:r w:rsidR="00453457" w:rsidRPr="0070595D">
        <w:rPr>
          <w:rFonts w:ascii="Palatino Linotype" w:hAnsi="Palatino Linotype"/>
          <w:i/>
          <w:sz w:val="24"/>
          <w:szCs w:val="24"/>
        </w:rPr>
        <w:t>дохилии</w:t>
      </w:r>
      <w:proofErr w:type="spellEnd"/>
      <w:r w:rsidR="00453457" w:rsidRPr="0070595D">
        <w:rPr>
          <w:rFonts w:ascii="Palatino Linotype" w:hAnsi="Palatino Linotype"/>
          <w:i/>
          <w:sz w:val="24"/>
          <w:szCs w:val="24"/>
        </w:rPr>
        <w:t xml:space="preserve">  </w:t>
      </w:r>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деҳа</w:t>
      </w:r>
      <w:proofErr w:type="spellEnd"/>
      <w:r w:rsidRPr="0070595D">
        <w:rPr>
          <w:rFonts w:ascii="Palatino Linotype" w:hAnsi="Palatino Linotype"/>
          <w:i/>
          <w:sz w:val="24"/>
          <w:szCs w:val="24"/>
        </w:rPr>
        <w:t>;</w:t>
      </w:r>
    </w:p>
    <w:p w14:paraId="59CEB9C2" w14:textId="77777777" w:rsidR="004D7C75" w:rsidRPr="0070595D" w:rsidRDefault="004D7C75" w:rsidP="004D7C75">
      <w:pPr>
        <w:pStyle w:val="a3"/>
        <w:numPr>
          <w:ilvl w:val="0"/>
          <w:numId w:val="15"/>
        </w:numPr>
        <w:rPr>
          <w:rFonts w:ascii="Palatino Linotype" w:hAnsi="Palatino Linotype"/>
          <w:i/>
          <w:sz w:val="24"/>
          <w:szCs w:val="24"/>
        </w:rPr>
      </w:pPr>
      <w:proofErr w:type="spellStart"/>
      <w:r w:rsidRPr="0070595D">
        <w:rPr>
          <w:rFonts w:ascii="Palatino Linotype" w:hAnsi="Palatino Linotype"/>
          <w:i/>
          <w:sz w:val="24"/>
          <w:szCs w:val="24"/>
        </w:rPr>
        <w:t>Муайян</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кардани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мушкилоте</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ки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бо</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ҷалби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захираҳои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дохил</w:t>
      </w:r>
      <w:proofErr w:type="spellEnd"/>
      <w:r w:rsidRPr="0070595D">
        <w:rPr>
          <w:rFonts w:ascii="Palatino Linotype" w:hAnsi="Palatino Linotype"/>
          <w:i/>
          <w:sz w:val="24"/>
          <w:szCs w:val="24"/>
          <w:lang w:val="tg-Cyrl-TJ"/>
        </w:rPr>
        <w:t>ӣ</w:t>
      </w:r>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имкони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иҷро</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дошта</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бошанд</w:t>
      </w:r>
      <w:proofErr w:type="spellEnd"/>
      <w:r w:rsidRPr="0070595D">
        <w:rPr>
          <w:rFonts w:ascii="Palatino Linotype" w:hAnsi="Palatino Linotype"/>
          <w:i/>
          <w:sz w:val="24"/>
          <w:szCs w:val="24"/>
        </w:rPr>
        <w:t>.</w:t>
      </w:r>
    </w:p>
    <w:p w14:paraId="6AB9377E" w14:textId="77777777" w:rsidR="004D7C75" w:rsidRPr="0070595D" w:rsidRDefault="004D7C75" w:rsidP="004D7C75">
      <w:pPr>
        <w:pStyle w:val="a3"/>
        <w:numPr>
          <w:ilvl w:val="0"/>
          <w:numId w:val="15"/>
        </w:numPr>
        <w:rPr>
          <w:rFonts w:ascii="Palatino Linotype" w:hAnsi="Palatino Linotype"/>
          <w:i/>
          <w:sz w:val="24"/>
          <w:szCs w:val="24"/>
        </w:rPr>
      </w:pPr>
      <w:proofErr w:type="spellStart"/>
      <w:r w:rsidRPr="0070595D">
        <w:rPr>
          <w:rFonts w:ascii="Palatino Linotype" w:hAnsi="Palatino Linotype"/>
          <w:i/>
          <w:sz w:val="24"/>
          <w:szCs w:val="24"/>
        </w:rPr>
        <w:t>Таҳияи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нақшаи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харҷнома</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оид</w:t>
      </w:r>
      <w:proofErr w:type="spellEnd"/>
      <w:r w:rsidRPr="0070595D">
        <w:rPr>
          <w:rFonts w:ascii="Palatino Linotype" w:hAnsi="Palatino Linotype"/>
          <w:i/>
          <w:sz w:val="24"/>
          <w:szCs w:val="24"/>
        </w:rPr>
        <w:t xml:space="preserve"> ба </w:t>
      </w:r>
      <w:proofErr w:type="spellStart"/>
      <w:r w:rsidRPr="0070595D">
        <w:rPr>
          <w:rFonts w:ascii="Palatino Linotype" w:hAnsi="Palatino Linotype"/>
          <w:i/>
          <w:sz w:val="24"/>
          <w:szCs w:val="24"/>
        </w:rPr>
        <w:t>амалҳои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муштараки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ҷомеа</w:t>
      </w:r>
      <w:proofErr w:type="spellEnd"/>
      <w:r w:rsidRPr="0070595D">
        <w:rPr>
          <w:rFonts w:ascii="Palatino Linotype" w:hAnsi="Palatino Linotype"/>
          <w:i/>
          <w:sz w:val="24"/>
          <w:szCs w:val="24"/>
        </w:rPr>
        <w:t>;</w:t>
      </w:r>
    </w:p>
    <w:p w14:paraId="5E92CBD1" w14:textId="77777777" w:rsidR="004D7C75" w:rsidRPr="0070595D" w:rsidRDefault="004D7C75" w:rsidP="004D7C75">
      <w:pPr>
        <w:pStyle w:val="a3"/>
        <w:numPr>
          <w:ilvl w:val="0"/>
          <w:numId w:val="15"/>
        </w:numPr>
        <w:rPr>
          <w:rFonts w:ascii="Palatino Linotype" w:hAnsi="Palatino Linotype"/>
          <w:i/>
          <w:sz w:val="24"/>
          <w:szCs w:val="24"/>
        </w:rPr>
      </w:pPr>
      <w:proofErr w:type="spellStart"/>
      <w:r w:rsidRPr="0070595D">
        <w:rPr>
          <w:rFonts w:ascii="Palatino Linotype" w:hAnsi="Palatino Linotype"/>
          <w:i/>
          <w:sz w:val="24"/>
          <w:szCs w:val="24"/>
        </w:rPr>
        <w:lastRenderedPageBreak/>
        <w:t>Вобаста</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кардани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шахсони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масъул</w:t>
      </w:r>
      <w:proofErr w:type="spellEnd"/>
      <w:r w:rsidRPr="0070595D">
        <w:rPr>
          <w:rFonts w:ascii="Palatino Linotype" w:hAnsi="Palatino Linotype"/>
          <w:i/>
          <w:sz w:val="24"/>
          <w:szCs w:val="24"/>
        </w:rPr>
        <w:t xml:space="preserve"> дар </w:t>
      </w:r>
      <w:proofErr w:type="spellStart"/>
      <w:r w:rsidRPr="0070595D">
        <w:rPr>
          <w:rFonts w:ascii="Palatino Linotype" w:hAnsi="Palatino Linotype"/>
          <w:i/>
          <w:sz w:val="24"/>
          <w:szCs w:val="24"/>
        </w:rPr>
        <w:t>иҷрои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масъалаҳои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ҳалталаб</w:t>
      </w:r>
      <w:proofErr w:type="spellEnd"/>
      <w:r w:rsidRPr="0070595D">
        <w:rPr>
          <w:rFonts w:ascii="Palatino Linotype" w:hAnsi="Palatino Linotype"/>
          <w:i/>
          <w:sz w:val="24"/>
          <w:szCs w:val="24"/>
        </w:rPr>
        <w:t>; (</w:t>
      </w:r>
      <w:proofErr w:type="spellStart"/>
      <w:r w:rsidRPr="0070595D">
        <w:rPr>
          <w:rFonts w:ascii="Palatino Linotype" w:hAnsi="Palatino Linotype"/>
          <w:i/>
          <w:sz w:val="24"/>
          <w:szCs w:val="24"/>
        </w:rPr>
        <w:t>хариди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масолеҳи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зарӯрӣ</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ҷалби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қувваи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кор</w:t>
      </w:r>
      <w:proofErr w:type="spellEnd"/>
      <w:r w:rsidRPr="0070595D">
        <w:rPr>
          <w:rFonts w:ascii="Palatino Linotype" w:hAnsi="Palatino Linotype"/>
          <w:i/>
          <w:sz w:val="24"/>
          <w:szCs w:val="24"/>
          <w:lang w:val="tg-Cyrl-TJ"/>
        </w:rPr>
        <w:t>ӣ</w:t>
      </w:r>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ва</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ғайра</w:t>
      </w:r>
      <w:proofErr w:type="spellEnd"/>
      <w:r w:rsidRPr="0070595D">
        <w:rPr>
          <w:rFonts w:ascii="Palatino Linotype" w:hAnsi="Palatino Linotype"/>
          <w:i/>
          <w:sz w:val="24"/>
          <w:szCs w:val="24"/>
        </w:rPr>
        <w:t>);</w:t>
      </w:r>
    </w:p>
    <w:p w14:paraId="40A1F21C" w14:textId="77777777" w:rsidR="004D7C75" w:rsidRPr="0070595D" w:rsidRDefault="004D7C75" w:rsidP="004D7C75">
      <w:pPr>
        <w:pStyle w:val="a3"/>
        <w:numPr>
          <w:ilvl w:val="0"/>
          <w:numId w:val="15"/>
        </w:numPr>
        <w:rPr>
          <w:rFonts w:ascii="Palatino Linotype" w:hAnsi="Palatino Linotype"/>
          <w:i/>
          <w:sz w:val="24"/>
          <w:szCs w:val="24"/>
        </w:rPr>
      </w:pPr>
      <w:proofErr w:type="spellStart"/>
      <w:r w:rsidRPr="0070595D">
        <w:rPr>
          <w:rFonts w:ascii="Palatino Linotype" w:hAnsi="Palatino Linotype"/>
          <w:i/>
          <w:sz w:val="24"/>
          <w:szCs w:val="24"/>
        </w:rPr>
        <w:t>Иҷрои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корҳои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сохтмонӣ</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кандан</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сохтан</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васл</w:t>
      </w:r>
      <w:proofErr w:type="spellEnd"/>
      <w:r w:rsidRPr="0070595D">
        <w:rPr>
          <w:rFonts w:ascii="Palatino Linotype" w:hAnsi="Palatino Linotype"/>
          <w:i/>
          <w:sz w:val="24"/>
          <w:szCs w:val="24"/>
        </w:rPr>
        <w:t xml:space="preserve"> кардан </w:t>
      </w:r>
      <w:proofErr w:type="spellStart"/>
      <w:r w:rsidRPr="0070595D">
        <w:rPr>
          <w:rFonts w:ascii="Palatino Linotype" w:hAnsi="Palatino Linotype"/>
          <w:i/>
          <w:sz w:val="24"/>
          <w:szCs w:val="24"/>
        </w:rPr>
        <w:t>ва</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дигар</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амалҳо</w:t>
      </w:r>
      <w:proofErr w:type="spellEnd"/>
      <w:r w:rsidRPr="0070595D">
        <w:rPr>
          <w:rFonts w:ascii="Palatino Linotype" w:hAnsi="Palatino Linotype"/>
          <w:i/>
          <w:sz w:val="24"/>
          <w:szCs w:val="24"/>
        </w:rPr>
        <w:t>;</w:t>
      </w:r>
    </w:p>
    <w:p w14:paraId="1FD1E634" w14:textId="77777777" w:rsidR="004D7C75" w:rsidRPr="0070595D" w:rsidRDefault="004D7C75" w:rsidP="004D7C75">
      <w:pPr>
        <w:pStyle w:val="a3"/>
        <w:numPr>
          <w:ilvl w:val="0"/>
          <w:numId w:val="15"/>
        </w:numPr>
        <w:rPr>
          <w:rFonts w:ascii="Palatino Linotype" w:hAnsi="Palatino Linotype"/>
          <w:i/>
          <w:sz w:val="24"/>
          <w:szCs w:val="24"/>
        </w:rPr>
      </w:pPr>
      <w:proofErr w:type="spellStart"/>
      <w:r w:rsidRPr="0070595D">
        <w:rPr>
          <w:rFonts w:ascii="Palatino Linotype" w:hAnsi="Palatino Linotype"/>
          <w:i/>
          <w:sz w:val="24"/>
          <w:szCs w:val="24"/>
        </w:rPr>
        <w:t>Назорат</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баҳодиҳӣ</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ва</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қабули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иншооти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лоиҳавӣ</w:t>
      </w:r>
      <w:proofErr w:type="spellEnd"/>
      <w:r w:rsidRPr="0070595D">
        <w:rPr>
          <w:rFonts w:ascii="Palatino Linotype" w:hAnsi="Palatino Linotype"/>
          <w:i/>
          <w:sz w:val="24"/>
          <w:szCs w:val="24"/>
        </w:rPr>
        <w:t xml:space="preserve">. </w:t>
      </w:r>
    </w:p>
    <w:p w14:paraId="52791E0C" w14:textId="77777777" w:rsidR="004D7C75" w:rsidRPr="0070595D" w:rsidRDefault="004D7C75" w:rsidP="004D7C75">
      <w:pPr>
        <w:rPr>
          <w:rFonts w:ascii="Palatino Linotype" w:hAnsi="Palatino Linotype"/>
          <w:i/>
          <w:sz w:val="24"/>
          <w:szCs w:val="24"/>
        </w:rPr>
      </w:pPr>
      <w:r w:rsidRPr="0070595D">
        <w:rPr>
          <w:rFonts w:ascii="Palatino Linotype" w:hAnsi="Palatino Linotype"/>
          <w:i/>
          <w:sz w:val="24"/>
          <w:szCs w:val="24"/>
        </w:rPr>
        <w:t xml:space="preserve">Б) </w:t>
      </w:r>
      <w:proofErr w:type="spellStart"/>
      <w:r w:rsidRPr="0070595D">
        <w:rPr>
          <w:rFonts w:ascii="Palatino Linotype" w:hAnsi="Palatino Linotype"/>
          <w:i/>
          <w:sz w:val="24"/>
          <w:szCs w:val="24"/>
        </w:rPr>
        <w:t>Бо</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ҷалби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сармоягузориҳои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беруна</w:t>
      </w:r>
      <w:proofErr w:type="spellEnd"/>
    </w:p>
    <w:p w14:paraId="0B82A54E" w14:textId="77777777" w:rsidR="004D7C75" w:rsidRPr="0070595D" w:rsidRDefault="004D7C75" w:rsidP="004D7C75">
      <w:pPr>
        <w:pStyle w:val="a3"/>
        <w:numPr>
          <w:ilvl w:val="0"/>
          <w:numId w:val="16"/>
        </w:numPr>
        <w:rPr>
          <w:rFonts w:ascii="Palatino Linotype" w:hAnsi="Palatino Linotype"/>
          <w:i/>
          <w:sz w:val="24"/>
          <w:szCs w:val="24"/>
        </w:rPr>
      </w:pPr>
      <w:proofErr w:type="spellStart"/>
      <w:r w:rsidRPr="0070595D">
        <w:rPr>
          <w:rFonts w:ascii="Palatino Linotype" w:hAnsi="Palatino Linotype"/>
          <w:i/>
          <w:sz w:val="24"/>
          <w:szCs w:val="24"/>
        </w:rPr>
        <w:t>Муайян</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кардани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эҳтиёҷоти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афзалиятнок</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дараҷаи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аввал</w:t>
      </w:r>
      <w:proofErr w:type="spellEnd"/>
      <w:r w:rsidRPr="0070595D">
        <w:rPr>
          <w:rFonts w:ascii="Palatino Linotype" w:hAnsi="Palatino Linotype"/>
          <w:i/>
          <w:sz w:val="24"/>
          <w:szCs w:val="24"/>
        </w:rPr>
        <w:t>);</w:t>
      </w:r>
    </w:p>
    <w:p w14:paraId="2E0C46E0" w14:textId="77777777" w:rsidR="004D7C75" w:rsidRPr="0070595D" w:rsidRDefault="004D7C75" w:rsidP="004D7C75">
      <w:pPr>
        <w:pStyle w:val="a3"/>
        <w:numPr>
          <w:ilvl w:val="0"/>
          <w:numId w:val="16"/>
        </w:numPr>
        <w:rPr>
          <w:rFonts w:ascii="Palatino Linotype" w:hAnsi="Palatino Linotype"/>
          <w:i/>
          <w:sz w:val="24"/>
          <w:szCs w:val="24"/>
        </w:rPr>
      </w:pPr>
      <w:proofErr w:type="spellStart"/>
      <w:r w:rsidRPr="0070595D">
        <w:rPr>
          <w:rFonts w:ascii="Palatino Linotype" w:hAnsi="Palatino Linotype"/>
          <w:i/>
          <w:sz w:val="24"/>
          <w:szCs w:val="24"/>
        </w:rPr>
        <w:t>Таҳияи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нақшаи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харҷнома</w:t>
      </w:r>
      <w:proofErr w:type="spellEnd"/>
      <w:r w:rsidRPr="0070595D">
        <w:rPr>
          <w:rFonts w:ascii="Palatino Linotype" w:hAnsi="Palatino Linotype"/>
          <w:i/>
          <w:sz w:val="24"/>
          <w:szCs w:val="24"/>
        </w:rPr>
        <w:t xml:space="preserve"> дар </w:t>
      </w:r>
      <w:proofErr w:type="spellStart"/>
      <w:r w:rsidRPr="0070595D">
        <w:rPr>
          <w:rFonts w:ascii="Palatino Linotype" w:hAnsi="Palatino Linotype"/>
          <w:i/>
          <w:sz w:val="24"/>
          <w:szCs w:val="24"/>
        </w:rPr>
        <w:t>асоси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пешниҳоди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зерлоиҳавӣ</w:t>
      </w:r>
      <w:proofErr w:type="spellEnd"/>
      <w:r w:rsidRPr="0070595D">
        <w:rPr>
          <w:rFonts w:ascii="Palatino Linotype" w:hAnsi="Palatino Linotype"/>
          <w:i/>
          <w:sz w:val="24"/>
          <w:szCs w:val="24"/>
        </w:rPr>
        <w:t>;</w:t>
      </w:r>
    </w:p>
    <w:p w14:paraId="2807D94A" w14:textId="77777777" w:rsidR="004D7C75" w:rsidRPr="0070595D" w:rsidRDefault="004D7C75" w:rsidP="004D7C75">
      <w:pPr>
        <w:pStyle w:val="a3"/>
        <w:numPr>
          <w:ilvl w:val="0"/>
          <w:numId w:val="16"/>
        </w:numPr>
        <w:rPr>
          <w:rFonts w:ascii="Palatino Linotype" w:hAnsi="Palatino Linotype"/>
          <w:i/>
          <w:sz w:val="24"/>
          <w:szCs w:val="24"/>
        </w:rPr>
      </w:pPr>
      <w:proofErr w:type="spellStart"/>
      <w:r w:rsidRPr="0070595D">
        <w:rPr>
          <w:rFonts w:ascii="Palatino Linotype" w:hAnsi="Palatino Linotype"/>
          <w:i/>
          <w:sz w:val="24"/>
          <w:szCs w:val="24"/>
        </w:rPr>
        <w:t>Вобаста</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кардани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шахсони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масъул</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оид</w:t>
      </w:r>
      <w:proofErr w:type="spellEnd"/>
      <w:r w:rsidRPr="0070595D">
        <w:rPr>
          <w:rFonts w:ascii="Palatino Linotype" w:hAnsi="Palatino Linotype"/>
          <w:i/>
          <w:sz w:val="24"/>
          <w:szCs w:val="24"/>
        </w:rPr>
        <w:t xml:space="preserve"> ба </w:t>
      </w:r>
      <w:proofErr w:type="spellStart"/>
      <w:r w:rsidRPr="0070595D">
        <w:rPr>
          <w:rFonts w:ascii="Palatino Linotype" w:hAnsi="Palatino Linotype"/>
          <w:i/>
          <w:sz w:val="24"/>
          <w:szCs w:val="24"/>
        </w:rPr>
        <w:t>таҳияи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пешниҳоди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зерлоиҳавӣ</w:t>
      </w:r>
      <w:proofErr w:type="spellEnd"/>
      <w:r w:rsidRPr="0070595D">
        <w:rPr>
          <w:rFonts w:ascii="Palatino Linotype" w:hAnsi="Palatino Linotype"/>
          <w:i/>
          <w:sz w:val="24"/>
          <w:szCs w:val="24"/>
        </w:rPr>
        <w:t>;</w:t>
      </w:r>
    </w:p>
    <w:p w14:paraId="5027C486" w14:textId="77777777" w:rsidR="004D7C75" w:rsidRPr="0070595D" w:rsidRDefault="004D7C75" w:rsidP="004D7C75">
      <w:pPr>
        <w:pStyle w:val="a3"/>
        <w:numPr>
          <w:ilvl w:val="0"/>
          <w:numId w:val="16"/>
        </w:numPr>
        <w:rPr>
          <w:rFonts w:ascii="Palatino Linotype" w:hAnsi="Palatino Linotype"/>
          <w:i/>
          <w:sz w:val="24"/>
          <w:szCs w:val="24"/>
        </w:rPr>
      </w:pPr>
      <w:proofErr w:type="spellStart"/>
      <w:r w:rsidRPr="0070595D">
        <w:rPr>
          <w:rFonts w:ascii="Palatino Linotype" w:hAnsi="Palatino Linotype"/>
          <w:i/>
          <w:sz w:val="24"/>
          <w:szCs w:val="24"/>
        </w:rPr>
        <w:t>Пайдо</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кардани</w:t>
      </w:r>
      <w:proofErr w:type="spellEnd"/>
      <w:r w:rsidRPr="0070595D">
        <w:rPr>
          <w:rFonts w:ascii="Palatino Linotype" w:hAnsi="Palatino Linotype"/>
          <w:i/>
          <w:sz w:val="24"/>
          <w:szCs w:val="24"/>
        </w:rPr>
        <w:t xml:space="preserve"> </w:t>
      </w:r>
      <w:proofErr w:type="spellStart"/>
      <w:r w:rsidRPr="0070595D">
        <w:rPr>
          <w:rFonts w:ascii="Palatino Linotype" w:hAnsi="Palatino Linotype"/>
          <w:i/>
          <w:sz w:val="24"/>
          <w:szCs w:val="24"/>
        </w:rPr>
        <w:t>сармоягузор</w:t>
      </w:r>
      <w:proofErr w:type="spellEnd"/>
      <w:r w:rsidRPr="0070595D">
        <w:rPr>
          <w:rFonts w:ascii="Palatino Linotype" w:hAnsi="Palatino Linotype"/>
          <w:i/>
          <w:sz w:val="24"/>
          <w:szCs w:val="24"/>
        </w:rPr>
        <w:t xml:space="preserve"> (донор)-и </w:t>
      </w:r>
      <w:proofErr w:type="spellStart"/>
      <w:r w:rsidRPr="0070595D">
        <w:rPr>
          <w:rFonts w:ascii="Palatino Linotype" w:hAnsi="Palatino Linotype"/>
          <w:i/>
          <w:sz w:val="24"/>
          <w:szCs w:val="24"/>
        </w:rPr>
        <w:t>эҳтимолӣ</w:t>
      </w:r>
      <w:proofErr w:type="spellEnd"/>
      <w:r w:rsidRPr="0070595D">
        <w:rPr>
          <w:rFonts w:ascii="Palatino Linotype" w:hAnsi="Palatino Linotype"/>
          <w:i/>
          <w:sz w:val="24"/>
          <w:szCs w:val="24"/>
        </w:rPr>
        <w:t>;</w:t>
      </w:r>
    </w:p>
    <w:p w14:paraId="20AB1DF3" w14:textId="77777777" w:rsidR="00421D23" w:rsidRPr="0070595D" w:rsidRDefault="00421D23" w:rsidP="00421D23"/>
    <w:p w14:paraId="5FA8C1E0" w14:textId="77777777"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14:paraId="68229CF8" w14:textId="77777777" w:rsidR="00DF6908" w:rsidRPr="00605844" w:rsidRDefault="0070595D" w:rsidP="00DF6908">
      <w:pPr>
        <w:spacing w:line="240" w:lineRule="auto"/>
        <w:ind w:firstLine="708"/>
        <w:jc w:val="both"/>
        <w:rPr>
          <w:rFonts w:ascii="Palatino Linotype" w:hAnsi="Palatino Linotype"/>
          <w:i/>
          <w:sz w:val="24"/>
          <w:szCs w:val="24"/>
          <w:lang w:val="tg-Cyrl-TJ"/>
        </w:rPr>
      </w:pPr>
      <w:r w:rsidRPr="00605844">
        <w:rPr>
          <w:rFonts w:ascii="Palatino Linotype" w:hAnsi="Palatino Linotype"/>
          <w:i/>
          <w:sz w:val="24"/>
          <w:szCs w:val="24"/>
          <w:lang w:val="tg-Cyrl-TJ"/>
        </w:rPr>
        <w:t>Деҳаи Тоҷикистон-1 дар  макази ҷамоати  Хуросон</w:t>
      </w:r>
      <w:r w:rsidR="00DF6908" w:rsidRPr="00605844">
        <w:rPr>
          <w:rFonts w:ascii="Palatino Linotype" w:hAnsi="Palatino Linotype"/>
          <w:i/>
          <w:sz w:val="24"/>
          <w:szCs w:val="24"/>
          <w:lang w:val="tg-Cyrl-TJ"/>
        </w:rPr>
        <w:t xml:space="preserve">  </w:t>
      </w:r>
      <w:r w:rsidR="00DF6908" w:rsidRPr="00605844">
        <w:rPr>
          <w:rFonts w:ascii="Times New Roman Tj" w:hAnsi="Times New Roman Tj"/>
          <w:i/>
          <w:sz w:val="24"/>
          <w:szCs w:val="24"/>
          <w:lang w:val="tg-Cyrl-TJ"/>
        </w:rPr>
        <w:t>љ</w:t>
      </w:r>
      <w:r w:rsidR="00DF6908" w:rsidRPr="00605844">
        <w:rPr>
          <w:rFonts w:ascii="Palatino Linotype" w:hAnsi="Palatino Linotype"/>
          <w:i/>
          <w:sz w:val="24"/>
          <w:szCs w:val="24"/>
          <w:lang w:val="tg-Cyrl-TJ"/>
        </w:rPr>
        <w:t xml:space="preserve">ойгир мебошад. аз ин ҳисоб иншоотҳои инфросохторӣ ба монанди мактаб,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w:t>
      </w:r>
      <w:r w:rsidR="00DF6908" w:rsidRPr="00605844">
        <w:rPr>
          <w:rFonts w:ascii="Times New Roman Tj" w:hAnsi="Times New Roman Tj"/>
          <w:i/>
          <w:sz w:val="24"/>
          <w:szCs w:val="24"/>
          <w:lang w:val="tg-Cyrl-TJ"/>
        </w:rPr>
        <w:t>ќ</w:t>
      </w:r>
      <w:r w:rsidR="00DF6908" w:rsidRPr="00605844">
        <w:rPr>
          <w:rFonts w:ascii="Palatino Linotype" w:hAnsi="Palatino Linotype"/>
          <w:i/>
          <w:sz w:val="24"/>
          <w:szCs w:val="24"/>
          <w:lang w:val="tg-Cyrl-TJ"/>
        </w:rPr>
        <w:t>исмати дигар таъмирталаб гардидаанд..</w:t>
      </w:r>
    </w:p>
    <w:p w14:paraId="12ECB3D5" w14:textId="77777777" w:rsidR="00DF6908" w:rsidRPr="00605844" w:rsidRDefault="0022523C" w:rsidP="00DF6908">
      <w:pPr>
        <w:spacing w:line="240" w:lineRule="auto"/>
        <w:rPr>
          <w:rFonts w:ascii="Palatino Linotype" w:hAnsi="Palatino Linotype" w:cs="Times New Roman"/>
          <w:bCs/>
          <w:iCs/>
          <w:sz w:val="24"/>
          <w:szCs w:val="24"/>
        </w:rPr>
      </w:pPr>
      <w:r w:rsidRPr="00605844">
        <w:rPr>
          <w:rFonts w:ascii="Palatino Linotype" w:hAnsi="Palatino Linotype"/>
          <w:iCs/>
          <w:sz w:val="24"/>
          <w:szCs w:val="24"/>
          <w:lang w:val="en-US"/>
        </w:rPr>
        <w:t>I</w:t>
      </w:r>
      <w:r w:rsidRPr="00605844">
        <w:rPr>
          <w:rFonts w:ascii="Palatino Linotype" w:hAnsi="Palatino Linotype"/>
          <w:iCs/>
          <w:sz w:val="24"/>
          <w:szCs w:val="24"/>
        </w:rPr>
        <w:t>.</w:t>
      </w:r>
      <w:r w:rsidR="00DF6908" w:rsidRPr="00605844">
        <w:rPr>
          <w:rFonts w:ascii="Palatino Linotype" w:hAnsi="Palatino Linotype"/>
          <w:iCs/>
          <w:sz w:val="24"/>
          <w:szCs w:val="24"/>
        </w:rPr>
        <w:t xml:space="preserve">  </w:t>
      </w:r>
      <w:proofErr w:type="spellStart"/>
      <w:r w:rsidR="00DF6908" w:rsidRPr="00605844">
        <w:rPr>
          <w:rFonts w:ascii="Palatino Linotype" w:hAnsi="Palatino Linotype" w:cs="Times New Roman"/>
          <w:bCs/>
          <w:iCs/>
          <w:sz w:val="24"/>
          <w:szCs w:val="24"/>
        </w:rPr>
        <w:t>Таҳлили</w:t>
      </w:r>
      <w:proofErr w:type="spellEnd"/>
      <w:r w:rsidR="00DF6908" w:rsidRPr="00605844">
        <w:rPr>
          <w:rFonts w:ascii="Palatino Linotype" w:hAnsi="Palatino Linotype" w:cs="Times New Roman"/>
          <w:bCs/>
          <w:iCs/>
          <w:sz w:val="24"/>
          <w:szCs w:val="24"/>
        </w:rPr>
        <w:t xml:space="preserve"> </w:t>
      </w:r>
      <w:proofErr w:type="spellStart"/>
      <w:r w:rsidR="00DF6908" w:rsidRPr="00605844">
        <w:rPr>
          <w:rFonts w:ascii="Palatino Linotype" w:hAnsi="Palatino Linotype" w:cs="Times New Roman"/>
          <w:bCs/>
          <w:iCs/>
          <w:sz w:val="24"/>
          <w:szCs w:val="24"/>
        </w:rPr>
        <w:t>сатҳи</w:t>
      </w:r>
      <w:proofErr w:type="spellEnd"/>
      <w:r w:rsidR="00DF6908" w:rsidRPr="00605844">
        <w:rPr>
          <w:rFonts w:ascii="Palatino Linotype" w:hAnsi="Palatino Linotype" w:cs="Times New Roman"/>
          <w:bCs/>
          <w:iCs/>
          <w:sz w:val="24"/>
          <w:szCs w:val="24"/>
        </w:rPr>
        <w:t xml:space="preserve"> </w:t>
      </w:r>
      <w:proofErr w:type="spellStart"/>
      <w:r w:rsidR="00DF6908" w:rsidRPr="00605844">
        <w:rPr>
          <w:rFonts w:ascii="Palatino Linotype" w:hAnsi="Palatino Linotype" w:cs="Times New Roman"/>
          <w:bCs/>
          <w:iCs/>
          <w:sz w:val="24"/>
          <w:szCs w:val="24"/>
        </w:rPr>
        <w:t>зиндагонии</w:t>
      </w:r>
      <w:proofErr w:type="spellEnd"/>
      <w:r w:rsidR="00DF6908" w:rsidRPr="00605844">
        <w:rPr>
          <w:rFonts w:ascii="Palatino Linotype" w:hAnsi="Palatino Linotype" w:cs="Times New Roman"/>
          <w:bCs/>
          <w:iCs/>
          <w:sz w:val="24"/>
          <w:szCs w:val="24"/>
        </w:rPr>
        <w:t xml:space="preserve"> </w:t>
      </w:r>
      <w:proofErr w:type="spellStart"/>
      <w:r w:rsidR="00DF6908" w:rsidRPr="00605844">
        <w:rPr>
          <w:rFonts w:ascii="Palatino Linotype" w:hAnsi="Palatino Linotype" w:cs="Times New Roman"/>
          <w:bCs/>
          <w:iCs/>
          <w:sz w:val="24"/>
          <w:szCs w:val="24"/>
        </w:rPr>
        <w:t>аҳолии</w:t>
      </w:r>
      <w:proofErr w:type="spellEnd"/>
      <w:r w:rsidR="00DF6908" w:rsidRPr="00605844">
        <w:rPr>
          <w:rFonts w:ascii="Palatino Linotype" w:hAnsi="Palatino Linotype" w:cs="Times New Roman"/>
          <w:bCs/>
          <w:iCs/>
          <w:sz w:val="24"/>
          <w:szCs w:val="24"/>
        </w:rPr>
        <w:t xml:space="preserve"> </w:t>
      </w:r>
      <w:proofErr w:type="spellStart"/>
      <w:r w:rsidR="0070595D" w:rsidRPr="00605844">
        <w:rPr>
          <w:rFonts w:ascii="Palatino Linotype" w:hAnsi="Palatino Linotype" w:cs="Times New Roman"/>
          <w:bCs/>
          <w:iCs/>
          <w:sz w:val="24"/>
          <w:szCs w:val="24"/>
        </w:rPr>
        <w:t>деҳаи</w:t>
      </w:r>
      <w:proofErr w:type="spellEnd"/>
      <w:r w:rsidR="0070595D" w:rsidRPr="00605844">
        <w:rPr>
          <w:rFonts w:ascii="Palatino Linotype" w:hAnsi="Palatino Linotype" w:cs="Times New Roman"/>
          <w:bCs/>
          <w:iCs/>
          <w:sz w:val="24"/>
          <w:szCs w:val="24"/>
        </w:rPr>
        <w:t xml:space="preserve"> </w:t>
      </w:r>
      <w:proofErr w:type="spellStart"/>
      <w:r w:rsidR="0070595D" w:rsidRPr="00605844">
        <w:rPr>
          <w:rFonts w:ascii="Palatino Linotype" w:hAnsi="Palatino Linotype" w:cs="Times New Roman"/>
          <w:bCs/>
          <w:iCs/>
          <w:sz w:val="24"/>
          <w:szCs w:val="24"/>
        </w:rPr>
        <w:t>Хуросон</w:t>
      </w:r>
      <w:proofErr w:type="spellEnd"/>
    </w:p>
    <w:p w14:paraId="1DBBAEC6" w14:textId="77777777" w:rsidR="00DF6908" w:rsidRPr="00605844" w:rsidRDefault="0022523C" w:rsidP="00DF6908">
      <w:pPr>
        <w:spacing w:line="240" w:lineRule="auto"/>
        <w:rPr>
          <w:rFonts w:ascii="Palatino Linotype" w:hAnsi="Palatino Linotype" w:cs="Times New Roman"/>
          <w:bCs/>
          <w:i/>
          <w:sz w:val="24"/>
          <w:szCs w:val="24"/>
        </w:rPr>
      </w:pPr>
      <w:r w:rsidRPr="00605844">
        <w:rPr>
          <w:rFonts w:ascii="Palatino Linotype" w:hAnsi="Palatino Linotype" w:cs="Times New Roman"/>
          <w:bCs/>
          <w:i/>
          <w:sz w:val="24"/>
          <w:szCs w:val="24"/>
        </w:rPr>
        <w:t>1.</w:t>
      </w:r>
      <w:r w:rsidR="00DF6908" w:rsidRPr="00605844">
        <w:rPr>
          <w:rFonts w:ascii="Palatino Linotype" w:hAnsi="Palatino Linotype" w:cs="Times New Roman"/>
          <w:bCs/>
          <w:i/>
          <w:sz w:val="24"/>
          <w:szCs w:val="24"/>
        </w:rPr>
        <w:t>1</w:t>
      </w:r>
      <w:r w:rsidR="00DF6908" w:rsidRPr="00605844">
        <w:rPr>
          <w:rFonts w:ascii="Palatino Linotype" w:hAnsi="Palatino Linotype" w:cs="Times New Roman"/>
          <w:bCs/>
          <w:i/>
          <w:sz w:val="24"/>
          <w:szCs w:val="24"/>
        </w:rPr>
        <w:tab/>
      </w:r>
      <w:proofErr w:type="spellStart"/>
      <w:r w:rsidR="00DF6908" w:rsidRPr="00605844">
        <w:rPr>
          <w:rFonts w:ascii="Palatino Linotype" w:hAnsi="Palatino Linotype" w:cs="Times New Roman"/>
          <w:bCs/>
          <w:i/>
          <w:sz w:val="24"/>
          <w:szCs w:val="24"/>
        </w:rPr>
        <w:t>Инфросохторҳои</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мавҷудбуда</w:t>
      </w:r>
      <w:proofErr w:type="spellEnd"/>
      <w:r w:rsidR="00DF6908" w:rsidRPr="00605844">
        <w:rPr>
          <w:rFonts w:ascii="Palatino Linotype" w:hAnsi="Palatino Linotype" w:cs="Times New Roman"/>
          <w:bCs/>
          <w:i/>
          <w:sz w:val="24"/>
          <w:szCs w:val="24"/>
        </w:rPr>
        <w:t xml:space="preserve"> дар </w:t>
      </w:r>
      <w:proofErr w:type="spellStart"/>
      <w:r w:rsidR="00DF6908" w:rsidRPr="00605844">
        <w:rPr>
          <w:rFonts w:ascii="Palatino Linotype" w:hAnsi="Palatino Linotype" w:cs="Times New Roman"/>
          <w:bCs/>
          <w:i/>
          <w:sz w:val="24"/>
          <w:szCs w:val="24"/>
        </w:rPr>
        <w:t>алоҳидаг</w:t>
      </w:r>
      <w:proofErr w:type="spellEnd"/>
      <w:r w:rsidR="00DF6908" w:rsidRPr="00605844">
        <w:rPr>
          <w:rFonts w:ascii="Palatino Linotype" w:hAnsi="Palatino Linotype" w:cs="Times New Roman"/>
          <w:bCs/>
          <w:i/>
          <w:sz w:val="24"/>
          <w:szCs w:val="24"/>
          <w:lang w:val="tg-Cyrl-TJ"/>
        </w:rPr>
        <w:t>ӣ</w:t>
      </w:r>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арзёби</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шуда</w:t>
      </w:r>
      <w:proofErr w:type="spellEnd"/>
      <w:r w:rsidR="00DF6908" w:rsidRPr="00605844">
        <w:rPr>
          <w:rFonts w:ascii="Palatino Linotype" w:hAnsi="Palatino Linotype" w:cs="Times New Roman"/>
          <w:bCs/>
          <w:i/>
          <w:sz w:val="24"/>
          <w:szCs w:val="24"/>
          <w:lang w:val="tg-Cyrl-TJ"/>
        </w:rPr>
        <w:t>,</w:t>
      </w:r>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ҳолати</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онҳо</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шарҳ</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дода</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шудааст</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ва</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инчунин</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талаботи</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ҷомеа</w:t>
      </w:r>
      <w:proofErr w:type="spellEnd"/>
      <w:r w:rsidR="00DF6908" w:rsidRPr="00605844">
        <w:rPr>
          <w:rFonts w:ascii="Palatino Linotype" w:hAnsi="Palatino Linotype" w:cs="Times New Roman"/>
          <w:bCs/>
          <w:i/>
          <w:sz w:val="24"/>
          <w:szCs w:val="24"/>
        </w:rPr>
        <w:t xml:space="preserve"> ба </w:t>
      </w:r>
      <w:proofErr w:type="spellStart"/>
      <w:r w:rsidRPr="00605844">
        <w:rPr>
          <w:rFonts w:ascii="Palatino Linotype" w:hAnsi="Palatino Linotype" w:cs="Times New Roman"/>
          <w:bCs/>
          <w:i/>
          <w:sz w:val="24"/>
          <w:szCs w:val="24"/>
        </w:rPr>
        <w:t>навъҳои</w:t>
      </w:r>
      <w:proofErr w:type="spellEnd"/>
      <w:r w:rsidRPr="00605844">
        <w:rPr>
          <w:rFonts w:ascii="Palatino Linotype" w:hAnsi="Palatino Linotype" w:cs="Times New Roman"/>
          <w:bCs/>
          <w:i/>
          <w:sz w:val="24"/>
          <w:szCs w:val="24"/>
        </w:rPr>
        <w:t xml:space="preserve"> </w:t>
      </w:r>
      <w:proofErr w:type="spellStart"/>
      <w:r w:rsidRPr="00605844">
        <w:rPr>
          <w:rFonts w:ascii="Palatino Linotype" w:hAnsi="Palatino Linotype" w:cs="Times New Roman"/>
          <w:bCs/>
          <w:i/>
          <w:sz w:val="24"/>
          <w:szCs w:val="24"/>
        </w:rPr>
        <w:t>дигари</w:t>
      </w:r>
      <w:proofErr w:type="spellEnd"/>
      <w:r w:rsidRPr="00605844">
        <w:rPr>
          <w:rFonts w:ascii="Palatino Linotype" w:hAnsi="Palatino Linotype" w:cs="Times New Roman"/>
          <w:bCs/>
          <w:i/>
          <w:sz w:val="24"/>
          <w:szCs w:val="24"/>
        </w:rPr>
        <w:t xml:space="preserve"> </w:t>
      </w:r>
      <w:proofErr w:type="spellStart"/>
      <w:r w:rsidRPr="00605844">
        <w:rPr>
          <w:rFonts w:ascii="Palatino Linotype" w:hAnsi="Palatino Linotype" w:cs="Times New Roman"/>
          <w:bCs/>
          <w:i/>
          <w:sz w:val="24"/>
          <w:szCs w:val="24"/>
        </w:rPr>
        <w:t>хизматрасониҳои</w:t>
      </w:r>
      <w:proofErr w:type="spellEnd"/>
      <w:r w:rsidRPr="00605844">
        <w:rPr>
          <w:rFonts w:ascii="Palatino Linotype" w:hAnsi="Palatino Linotype" w:cs="Times New Roman"/>
          <w:bCs/>
          <w:i/>
          <w:sz w:val="24"/>
          <w:szCs w:val="24"/>
        </w:rPr>
        <w:t xml:space="preserve"> </w:t>
      </w:r>
      <w:proofErr w:type="spellStart"/>
      <w:r w:rsidRPr="00605844">
        <w:rPr>
          <w:rFonts w:ascii="Palatino Linotype" w:hAnsi="Palatino Linotype" w:cs="Times New Roman"/>
          <w:bCs/>
          <w:i/>
          <w:sz w:val="24"/>
          <w:szCs w:val="24"/>
        </w:rPr>
        <w:t>и</w:t>
      </w:r>
      <w:r w:rsidR="00DF6908" w:rsidRPr="00605844">
        <w:rPr>
          <w:rFonts w:ascii="Palatino Linotype" w:hAnsi="Palatino Linotype" w:cs="Times New Roman"/>
          <w:bCs/>
          <w:i/>
          <w:sz w:val="24"/>
          <w:szCs w:val="24"/>
        </w:rPr>
        <w:t>чтимоию</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иктисод</w:t>
      </w:r>
      <w:proofErr w:type="spellEnd"/>
      <w:r w:rsidR="00DF6908" w:rsidRPr="00605844">
        <w:rPr>
          <w:rFonts w:ascii="Palatino Linotype" w:hAnsi="Palatino Linotype" w:cs="Times New Roman"/>
          <w:bCs/>
          <w:i/>
          <w:sz w:val="24"/>
          <w:szCs w:val="24"/>
          <w:lang w:val="tg-Cyrl-TJ"/>
        </w:rPr>
        <w:t>ӣ</w:t>
      </w:r>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муайян</w:t>
      </w:r>
      <w:proofErr w:type="spellEnd"/>
      <w:r w:rsidR="00DF6908" w:rsidRPr="00605844">
        <w:rPr>
          <w:rFonts w:ascii="Palatino Linotype" w:hAnsi="Palatino Linotype" w:cs="Times New Roman"/>
          <w:bCs/>
          <w:i/>
          <w:sz w:val="24"/>
          <w:szCs w:val="24"/>
        </w:rPr>
        <w:t xml:space="preserve"> карда </w:t>
      </w:r>
      <w:proofErr w:type="spellStart"/>
      <w:r w:rsidR="00DF6908" w:rsidRPr="00605844">
        <w:rPr>
          <w:rFonts w:ascii="Palatino Linotype" w:hAnsi="Palatino Linotype" w:cs="Times New Roman"/>
          <w:bCs/>
          <w:i/>
          <w:sz w:val="24"/>
          <w:szCs w:val="24"/>
        </w:rPr>
        <w:t>шудааст</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Татқиқотчиён</w:t>
      </w:r>
      <w:proofErr w:type="spellEnd"/>
      <w:r w:rsidR="00DF6908" w:rsidRPr="00605844">
        <w:rPr>
          <w:rFonts w:ascii="Palatino Linotype" w:hAnsi="Palatino Linotype" w:cs="Times New Roman"/>
          <w:bCs/>
          <w:i/>
          <w:sz w:val="24"/>
          <w:szCs w:val="24"/>
        </w:rPr>
        <w:t xml:space="preserve"> дар </w:t>
      </w:r>
      <w:proofErr w:type="spellStart"/>
      <w:r w:rsidR="00DF6908" w:rsidRPr="00605844">
        <w:rPr>
          <w:rFonts w:ascii="Palatino Linotype" w:hAnsi="Palatino Linotype" w:cs="Times New Roman"/>
          <w:bCs/>
          <w:i/>
          <w:sz w:val="24"/>
          <w:szCs w:val="24"/>
        </w:rPr>
        <w:t>хулосаеанд</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ки</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иншоотҳои</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мавҷудбуда</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таъмиру</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бозсоз</w:t>
      </w:r>
      <w:proofErr w:type="spellEnd"/>
      <w:r w:rsidR="00DF6908" w:rsidRPr="00605844">
        <w:rPr>
          <w:rFonts w:ascii="Palatino Linotype" w:hAnsi="Palatino Linotype" w:cs="Times New Roman"/>
          <w:bCs/>
          <w:i/>
          <w:sz w:val="24"/>
          <w:szCs w:val="24"/>
          <w:lang w:val="tg-Cyrl-TJ"/>
        </w:rPr>
        <w:t>ӣ</w:t>
      </w:r>
      <w:r w:rsidR="00DF6908" w:rsidRPr="00605844">
        <w:rPr>
          <w:rFonts w:ascii="Palatino Linotype" w:hAnsi="Palatino Linotype" w:cs="Times New Roman"/>
          <w:bCs/>
          <w:i/>
          <w:sz w:val="24"/>
          <w:szCs w:val="24"/>
        </w:rPr>
        <w:t xml:space="preserve"> карда </w:t>
      </w:r>
      <w:proofErr w:type="spellStart"/>
      <w:r w:rsidR="00DF6908" w:rsidRPr="00605844">
        <w:rPr>
          <w:rFonts w:ascii="Palatino Linotype" w:hAnsi="Palatino Linotype" w:cs="Times New Roman"/>
          <w:bCs/>
          <w:i/>
          <w:sz w:val="24"/>
          <w:szCs w:val="24"/>
        </w:rPr>
        <w:t>шуда</w:t>
      </w:r>
      <w:proofErr w:type="spellEnd"/>
      <w:r w:rsidR="00DF6908" w:rsidRPr="00605844">
        <w:rPr>
          <w:rFonts w:ascii="Palatino Linotype" w:hAnsi="Palatino Linotype" w:cs="Times New Roman"/>
          <w:bCs/>
          <w:i/>
          <w:sz w:val="24"/>
          <w:szCs w:val="24"/>
          <w:lang w:val="tg-Cyrl-TJ"/>
        </w:rPr>
        <w:t>,</w:t>
      </w:r>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талаботи</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ҷомеа</w:t>
      </w:r>
      <w:proofErr w:type="spellEnd"/>
      <w:r w:rsidRPr="00605844">
        <w:rPr>
          <w:rFonts w:ascii="Palatino Linotype" w:hAnsi="Palatino Linotype" w:cs="Times New Roman"/>
          <w:bCs/>
          <w:i/>
          <w:sz w:val="24"/>
          <w:szCs w:val="24"/>
        </w:rPr>
        <w:t xml:space="preserve"> ба </w:t>
      </w:r>
      <w:proofErr w:type="spellStart"/>
      <w:r w:rsidRPr="00605844">
        <w:rPr>
          <w:rFonts w:ascii="Palatino Linotype" w:hAnsi="Palatino Linotype" w:cs="Times New Roman"/>
          <w:bCs/>
          <w:i/>
          <w:sz w:val="24"/>
          <w:szCs w:val="24"/>
        </w:rPr>
        <w:t>инфросохторҳои</w:t>
      </w:r>
      <w:proofErr w:type="spellEnd"/>
      <w:r w:rsidRPr="00605844">
        <w:rPr>
          <w:rFonts w:ascii="Palatino Linotype" w:hAnsi="Palatino Linotype" w:cs="Times New Roman"/>
          <w:bCs/>
          <w:i/>
          <w:sz w:val="24"/>
          <w:szCs w:val="24"/>
        </w:rPr>
        <w:t xml:space="preserve"> </w:t>
      </w:r>
      <w:proofErr w:type="spellStart"/>
      <w:r w:rsidRPr="00605844">
        <w:rPr>
          <w:rFonts w:ascii="Palatino Linotype" w:hAnsi="Palatino Linotype" w:cs="Times New Roman"/>
          <w:bCs/>
          <w:i/>
          <w:sz w:val="24"/>
          <w:szCs w:val="24"/>
        </w:rPr>
        <w:t>нав</w:t>
      </w:r>
      <w:proofErr w:type="spellEnd"/>
      <w:r w:rsidRPr="00605844">
        <w:rPr>
          <w:rFonts w:ascii="Palatino Linotype" w:hAnsi="Palatino Linotype" w:cs="Times New Roman"/>
          <w:bCs/>
          <w:i/>
          <w:sz w:val="24"/>
          <w:szCs w:val="24"/>
        </w:rPr>
        <w:t xml:space="preserve"> ба </w:t>
      </w:r>
      <w:proofErr w:type="spellStart"/>
      <w:r w:rsidRPr="00605844">
        <w:rPr>
          <w:rFonts w:ascii="Palatino Linotype" w:hAnsi="Palatino Linotype" w:cs="Times New Roman"/>
          <w:bCs/>
          <w:i/>
          <w:sz w:val="24"/>
          <w:szCs w:val="24"/>
        </w:rPr>
        <w:t>инобат</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гирифта</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шаванд</w:t>
      </w:r>
      <w:proofErr w:type="spellEnd"/>
      <w:r w:rsidR="00DF6908" w:rsidRPr="00605844">
        <w:rPr>
          <w:rFonts w:ascii="Palatino Linotype" w:hAnsi="Palatino Linotype" w:cs="Times New Roman"/>
          <w:bCs/>
          <w:i/>
          <w:sz w:val="24"/>
          <w:szCs w:val="24"/>
        </w:rPr>
        <w:t>.</w:t>
      </w:r>
    </w:p>
    <w:p w14:paraId="442CA4D7" w14:textId="77777777" w:rsidR="00DF6908" w:rsidRPr="00605844" w:rsidRDefault="0022523C" w:rsidP="00DF6908">
      <w:pPr>
        <w:spacing w:line="240" w:lineRule="auto"/>
        <w:rPr>
          <w:rFonts w:ascii="Palatino Linotype" w:hAnsi="Palatino Linotype" w:cs="Times New Roman"/>
          <w:bCs/>
          <w:i/>
          <w:sz w:val="24"/>
          <w:szCs w:val="24"/>
        </w:rPr>
      </w:pPr>
      <w:r w:rsidRPr="00605844">
        <w:rPr>
          <w:rFonts w:ascii="Palatino Linotype" w:hAnsi="Palatino Linotype" w:cs="Times New Roman"/>
          <w:bCs/>
          <w:i/>
          <w:sz w:val="24"/>
          <w:szCs w:val="24"/>
        </w:rPr>
        <w:t>1</w:t>
      </w:r>
      <w:r w:rsidR="00DF6908" w:rsidRPr="00605844">
        <w:rPr>
          <w:rFonts w:ascii="Palatino Linotype" w:hAnsi="Palatino Linotype" w:cs="Times New Roman"/>
          <w:bCs/>
          <w:i/>
          <w:sz w:val="24"/>
          <w:szCs w:val="24"/>
        </w:rPr>
        <w:t>.2</w:t>
      </w:r>
      <w:r w:rsidR="00DF6908" w:rsidRPr="00605844">
        <w:rPr>
          <w:rFonts w:ascii="Palatino Linotype" w:hAnsi="Palatino Linotype" w:cs="Times New Roman"/>
          <w:bCs/>
          <w:i/>
          <w:sz w:val="24"/>
          <w:szCs w:val="24"/>
        </w:rPr>
        <w:tab/>
      </w:r>
      <w:proofErr w:type="spellStart"/>
      <w:r w:rsidR="00DF6908" w:rsidRPr="00605844">
        <w:rPr>
          <w:rFonts w:ascii="Palatino Linotype" w:hAnsi="Palatino Linotype" w:cs="Times New Roman"/>
          <w:bCs/>
          <w:i/>
          <w:sz w:val="24"/>
          <w:szCs w:val="24"/>
        </w:rPr>
        <w:t>Ҳолати</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фавти</w:t>
      </w:r>
      <w:proofErr w:type="spellEnd"/>
      <w:r w:rsidR="00DF6908" w:rsidRPr="00605844">
        <w:rPr>
          <w:rFonts w:ascii="Palatino Linotype" w:hAnsi="Palatino Linotype" w:cs="Times New Roman"/>
          <w:bCs/>
          <w:i/>
          <w:sz w:val="24"/>
          <w:szCs w:val="24"/>
        </w:rPr>
        <w:t xml:space="preserve"> к</w:t>
      </w:r>
      <w:r w:rsidR="00DF6908" w:rsidRPr="00605844">
        <w:rPr>
          <w:rFonts w:ascii="Palatino Linotype" w:hAnsi="Palatino Linotype" w:cs="Times New Roman"/>
          <w:bCs/>
          <w:i/>
          <w:sz w:val="24"/>
          <w:szCs w:val="24"/>
          <w:lang w:val="tg-Cyrl-TJ"/>
        </w:rPr>
        <w:t>ӯ</w:t>
      </w:r>
      <w:proofErr w:type="spellStart"/>
      <w:r w:rsidR="002D0243" w:rsidRPr="00605844">
        <w:rPr>
          <w:rFonts w:ascii="Palatino Linotype" w:hAnsi="Palatino Linotype" w:cs="Times New Roman"/>
          <w:bCs/>
          <w:i/>
          <w:sz w:val="24"/>
          <w:szCs w:val="24"/>
        </w:rPr>
        <w:t>дакон</w:t>
      </w:r>
      <w:proofErr w:type="spellEnd"/>
      <w:r w:rsidR="002D0243" w:rsidRPr="00605844">
        <w:rPr>
          <w:rFonts w:ascii="Palatino Linotype" w:hAnsi="Palatino Linotype" w:cs="Times New Roman"/>
          <w:bCs/>
          <w:i/>
          <w:sz w:val="24"/>
          <w:szCs w:val="24"/>
        </w:rPr>
        <w:t xml:space="preserve"> </w:t>
      </w:r>
      <w:proofErr w:type="spellStart"/>
      <w:r w:rsidR="002D0243" w:rsidRPr="00605844">
        <w:rPr>
          <w:rFonts w:ascii="Palatino Linotype" w:hAnsi="Palatino Linotype" w:cs="Times New Roman"/>
          <w:bCs/>
          <w:i/>
          <w:sz w:val="24"/>
          <w:szCs w:val="24"/>
        </w:rPr>
        <w:t>бо</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сабаби</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касалиҳои</w:t>
      </w:r>
      <w:proofErr w:type="spellEnd"/>
      <w:r w:rsidR="00DF6908" w:rsidRPr="00605844">
        <w:rPr>
          <w:rFonts w:ascii="Palatino Linotype" w:hAnsi="Palatino Linotype" w:cs="Times New Roman"/>
          <w:bCs/>
          <w:i/>
          <w:sz w:val="24"/>
          <w:szCs w:val="24"/>
        </w:rPr>
        <w:t xml:space="preserve"> </w:t>
      </w:r>
      <w:proofErr w:type="spellStart"/>
      <w:r w:rsidR="00DF6908" w:rsidRPr="00605844">
        <w:rPr>
          <w:rFonts w:ascii="Palatino Linotype" w:hAnsi="Palatino Linotype" w:cs="Times New Roman"/>
          <w:bCs/>
          <w:i/>
          <w:sz w:val="24"/>
          <w:szCs w:val="24"/>
        </w:rPr>
        <w:t>сироят</w:t>
      </w:r>
      <w:proofErr w:type="spellEnd"/>
      <w:r w:rsidR="00DF6908" w:rsidRPr="00605844">
        <w:rPr>
          <w:rFonts w:ascii="Palatino Linotype" w:hAnsi="Palatino Linotype" w:cs="Times New Roman"/>
          <w:bCs/>
          <w:i/>
          <w:sz w:val="24"/>
          <w:szCs w:val="24"/>
          <w:lang w:val="tg-Cyrl-TJ"/>
        </w:rPr>
        <w:t>ӣ</w:t>
      </w:r>
      <w:r w:rsidRPr="00605844">
        <w:rPr>
          <w:rFonts w:ascii="Palatino Linotype" w:hAnsi="Palatino Linotype" w:cs="Times New Roman"/>
          <w:bCs/>
          <w:i/>
          <w:sz w:val="24"/>
          <w:szCs w:val="24"/>
        </w:rPr>
        <w:t xml:space="preserve"> ба </w:t>
      </w:r>
      <w:proofErr w:type="spellStart"/>
      <w:r w:rsidRPr="00605844">
        <w:rPr>
          <w:rFonts w:ascii="Palatino Linotype" w:hAnsi="Palatino Linotype" w:cs="Times New Roman"/>
          <w:bCs/>
          <w:i/>
          <w:sz w:val="24"/>
          <w:szCs w:val="24"/>
        </w:rPr>
        <w:t>қайд</w:t>
      </w:r>
      <w:proofErr w:type="spellEnd"/>
      <w:r w:rsidRPr="00605844">
        <w:rPr>
          <w:rFonts w:ascii="Palatino Linotype" w:hAnsi="Palatino Linotype" w:cs="Times New Roman"/>
          <w:bCs/>
          <w:i/>
          <w:sz w:val="24"/>
          <w:szCs w:val="24"/>
        </w:rPr>
        <w:t xml:space="preserve"> </w:t>
      </w:r>
      <w:proofErr w:type="spellStart"/>
      <w:r w:rsidRPr="00605844">
        <w:rPr>
          <w:rFonts w:ascii="Palatino Linotype" w:hAnsi="Palatino Linotype" w:cs="Times New Roman"/>
          <w:bCs/>
          <w:i/>
          <w:sz w:val="24"/>
          <w:szCs w:val="24"/>
        </w:rPr>
        <w:t>гирифта</w:t>
      </w:r>
      <w:proofErr w:type="spellEnd"/>
      <w:r w:rsidRPr="00605844">
        <w:rPr>
          <w:rFonts w:ascii="Palatino Linotype" w:hAnsi="Palatino Linotype" w:cs="Times New Roman"/>
          <w:bCs/>
          <w:i/>
          <w:sz w:val="24"/>
          <w:szCs w:val="24"/>
        </w:rPr>
        <w:t xml:space="preserve"> </w:t>
      </w:r>
      <w:proofErr w:type="spellStart"/>
      <w:r w:rsidR="002D0243" w:rsidRPr="00605844">
        <w:rPr>
          <w:rFonts w:ascii="Palatino Linotype" w:hAnsi="Palatino Linotype" w:cs="Times New Roman"/>
          <w:bCs/>
          <w:i/>
          <w:sz w:val="24"/>
          <w:szCs w:val="24"/>
        </w:rPr>
        <w:t>нашудааст</w:t>
      </w:r>
      <w:proofErr w:type="spellEnd"/>
      <w:r w:rsidRPr="00605844">
        <w:rPr>
          <w:rFonts w:ascii="Palatino Linotype" w:hAnsi="Palatino Linotype" w:cs="Times New Roman"/>
          <w:bCs/>
          <w:i/>
          <w:sz w:val="24"/>
          <w:szCs w:val="24"/>
        </w:rPr>
        <w:t xml:space="preserve"> вале </w:t>
      </w:r>
      <w:proofErr w:type="spellStart"/>
      <w:r w:rsidRPr="00605844">
        <w:rPr>
          <w:rFonts w:ascii="Palatino Linotype" w:hAnsi="Palatino Linotype" w:cs="Times New Roman"/>
          <w:bCs/>
          <w:i/>
          <w:sz w:val="24"/>
          <w:szCs w:val="24"/>
        </w:rPr>
        <w:t>чандон</w:t>
      </w:r>
      <w:proofErr w:type="spellEnd"/>
      <w:r w:rsidRPr="00605844">
        <w:rPr>
          <w:rFonts w:ascii="Palatino Linotype" w:hAnsi="Palatino Linotype" w:cs="Times New Roman"/>
          <w:bCs/>
          <w:i/>
          <w:sz w:val="24"/>
          <w:szCs w:val="24"/>
        </w:rPr>
        <w:t xml:space="preserve"> </w:t>
      </w:r>
      <w:proofErr w:type="spellStart"/>
      <w:r w:rsidRPr="00605844">
        <w:rPr>
          <w:rFonts w:ascii="Palatino Linotype" w:hAnsi="Palatino Linotype" w:cs="Times New Roman"/>
          <w:bCs/>
          <w:i/>
          <w:sz w:val="24"/>
          <w:szCs w:val="24"/>
        </w:rPr>
        <w:t>зиёд</w:t>
      </w:r>
      <w:proofErr w:type="spellEnd"/>
      <w:r w:rsidRPr="00605844">
        <w:rPr>
          <w:rFonts w:ascii="Palatino Linotype" w:hAnsi="Palatino Linotype" w:cs="Times New Roman"/>
          <w:bCs/>
          <w:i/>
          <w:sz w:val="24"/>
          <w:szCs w:val="24"/>
        </w:rPr>
        <w:t xml:space="preserve"> </w:t>
      </w:r>
      <w:proofErr w:type="spellStart"/>
      <w:proofErr w:type="gramStart"/>
      <w:r w:rsidRPr="00605844">
        <w:rPr>
          <w:rFonts w:ascii="Palatino Linotype" w:hAnsi="Palatino Linotype" w:cs="Times New Roman"/>
          <w:bCs/>
          <w:i/>
          <w:sz w:val="24"/>
          <w:szCs w:val="24"/>
        </w:rPr>
        <w:t>нест</w:t>
      </w:r>
      <w:proofErr w:type="spellEnd"/>
      <w:r w:rsidRPr="00605844">
        <w:rPr>
          <w:rFonts w:ascii="Palatino Linotype" w:hAnsi="Palatino Linotype" w:cs="Times New Roman"/>
          <w:bCs/>
          <w:i/>
          <w:sz w:val="24"/>
          <w:szCs w:val="24"/>
        </w:rPr>
        <w:t xml:space="preserve"> </w:t>
      </w:r>
      <w:r w:rsidR="00DF6908" w:rsidRPr="00605844">
        <w:rPr>
          <w:rFonts w:ascii="Palatino Linotype" w:hAnsi="Palatino Linotype" w:cs="Times New Roman"/>
          <w:bCs/>
          <w:i/>
          <w:sz w:val="24"/>
          <w:szCs w:val="24"/>
        </w:rPr>
        <w:t>.</w:t>
      </w:r>
      <w:proofErr w:type="gramEnd"/>
    </w:p>
    <w:p w14:paraId="7FBCADCF" w14:textId="77777777" w:rsidR="00DF6908" w:rsidRPr="00605844" w:rsidRDefault="0022523C" w:rsidP="00DF6908">
      <w:pPr>
        <w:spacing w:line="240" w:lineRule="auto"/>
        <w:rPr>
          <w:rFonts w:ascii="Palatino Linotype" w:hAnsi="Palatino Linotype"/>
          <w:i/>
          <w:sz w:val="24"/>
          <w:szCs w:val="24"/>
        </w:rPr>
      </w:pPr>
      <w:r w:rsidRPr="00605844">
        <w:rPr>
          <w:rFonts w:ascii="Palatino Linotype" w:hAnsi="Palatino Linotype" w:cs="Times New Roman"/>
          <w:bCs/>
          <w:i/>
          <w:sz w:val="24"/>
          <w:szCs w:val="24"/>
        </w:rPr>
        <w:t>1.3</w:t>
      </w:r>
      <w:r w:rsidR="00DF6908" w:rsidRPr="00605844">
        <w:rPr>
          <w:rFonts w:ascii="Palatino Linotype" w:hAnsi="Palatino Linotype" w:cs="Times New Roman"/>
          <w:bCs/>
          <w:i/>
          <w:sz w:val="24"/>
          <w:szCs w:val="24"/>
        </w:rPr>
        <w:tab/>
      </w:r>
      <w:proofErr w:type="spellStart"/>
      <w:r w:rsidR="00DF6908" w:rsidRPr="00605844">
        <w:rPr>
          <w:rFonts w:ascii="Palatino Linotype" w:hAnsi="Palatino Linotype"/>
          <w:i/>
          <w:sz w:val="24"/>
          <w:szCs w:val="24"/>
        </w:rPr>
        <w:t>Самтҳои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асосии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хароҷоти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оилаи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миёнаҳолро</w:t>
      </w:r>
      <w:proofErr w:type="spellEnd"/>
      <w:r w:rsidR="00DF6908" w:rsidRPr="00605844">
        <w:rPr>
          <w:rFonts w:ascii="Palatino Linotype" w:hAnsi="Palatino Linotype"/>
          <w:i/>
          <w:sz w:val="24"/>
          <w:szCs w:val="24"/>
        </w:rPr>
        <w:t xml:space="preserve"> дар </w:t>
      </w:r>
      <w:proofErr w:type="spellStart"/>
      <w:r w:rsidR="00DF6908" w:rsidRPr="00605844">
        <w:rPr>
          <w:rFonts w:ascii="Palatino Linotype" w:hAnsi="Palatino Linotype"/>
          <w:i/>
          <w:sz w:val="24"/>
          <w:szCs w:val="24"/>
        </w:rPr>
        <w:t>маҳал</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т</w:t>
      </w:r>
      <w:r w:rsidR="006B4401" w:rsidRPr="00605844">
        <w:rPr>
          <w:rFonts w:ascii="Palatino Linotype" w:hAnsi="Palatino Linotype"/>
          <w:i/>
          <w:sz w:val="24"/>
          <w:szCs w:val="24"/>
        </w:rPr>
        <w:t>аҳлил</w:t>
      </w:r>
      <w:proofErr w:type="spellEnd"/>
      <w:r w:rsidR="006B4401" w:rsidRPr="00605844">
        <w:rPr>
          <w:rFonts w:ascii="Palatino Linotype" w:hAnsi="Palatino Linotype"/>
          <w:i/>
          <w:sz w:val="24"/>
          <w:szCs w:val="24"/>
        </w:rPr>
        <w:t xml:space="preserve"> карда </w:t>
      </w:r>
      <w:proofErr w:type="spellStart"/>
      <w:r w:rsidR="006B4401" w:rsidRPr="00605844">
        <w:rPr>
          <w:rFonts w:ascii="Palatino Linotype" w:hAnsi="Palatino Linotype"/>
          <w:i/>
          <w:sz w:val="24"/>
          <w:szCs w:val="24"/>
        </w:rPr>
        <w:t>муайян</w:t>
      </w:r>
      <w:proofErr w:type="spellEnd"/>
      <w:r w:rsidR="006B4401" w:rsidRPr="00605844">
        <w:rPr>
          <w:rFonts w:ascii="Palatino Linotype" w:hAnsi="Palatino Linotype"/>
          <w:i/>
          <w:sz w:val="24"/>
          <w:szCs w:val="24"/>
        </w:rPr>
        <w:t xml:space="preserve"> </w:t>
      </w:r>
      <w:proofErr w:type="spellStart"/>
      <w:r w:rsidR="006B4401" w:rsidRPr="00605844">
        <w:rPr>
          <w:rFonts w:ascii="Palatino Linotype" w:hAnsi="Palatino Linotype"/>
          <w:i/>
          <w:sz w:val="24"/>
          <w:szCs w:val="24"/>
        </w:rPr>
        <w:t>кардем</w:t>
      </w:r>
      <w:proofErr w:type="spellEnd"/>
      <w:r w:rsidR="006B4401" w:rsidRPr="00605844">
        <w:rPr>
          <w:rFonts w:ascii="Palatino Linotype" w:hAnsi="Palatino Linotype"/>
          <w:i/>
          <w:sz w:val="24"/>
          <w:szCs w:val="24"/>
        </w:rPr>
        <w:t xml:space="preserve">, </w:t>
      </w:r>
      <w:proofErr w:type="spellStart"/>
      <w:r w:rsidR="006B4401" w:rsidRPr="00605844">
        <w:rPr>
          <w:rFonts w:ascii="Palatino Linotype" w:hAnsi="Palatino Linotype"/>
          <w:i/>
          <w:sz w:val="24"/>
          <w:szCs w:val="24"/>
        </w:rPr>
        <w:t>ки</w:t>
      </w:r>
      <w:proofErr w:type="spellEnd"/>
      <w:r w:rsidR="006B4401" w:rsidRPr="00605844">
        <w:rPr>
          <w:rFonts w:ascii="Palatino Linotype" w:hAnsi="Palatino Linotype"/>
          <w:i/>
          <w:sz w:val="24"/>
          <w:szCs w:val="24"/>
        </w:rPr>
        <w:t xml:space="preserve"> 46</w:t>
      </w:r>
      <w:r w:rsidR="00D7473A" w:rsidRPr="00605844">
        <w:rPr>
          <w:rFonts w:ascii="Palatino Linotype" w:hAnsi="Palatino Linotype"/>
          <w:i/>
          <w:sz w:val="24"/>
          <w:szCs w:val="24"/>
        </w:rPr>
        <w:t>,5</w:t>
      </w:r>
      <w:r w:rsidR="00DF6908" w:rsidRPr="00605844">
        <w:rPr>
          <w:rFonts w:ascii="Palatino Linotype" w:hAnsi="Palatino Linotype"/>
          <w:i/>
          <w:sz w:val="24"/>
          <w:szCs w:val="24"/>
        </w:rPr>
        <w:t xml:space="preserve">%-и </w:t>
      </w:r>
      <w:proofErr w:type="spellStart"/>
      <w:r w:rsidR="00DF6908" w:rsidRPr="00605844">
        <w:rPr>
          <w:rFonts w:ascii="Palatino Linotype" w:hAnsi="Palatino Linotype"/>
          <w:i/>
          <w:sz w:val="24"/>
          <w:szCs w:val="24"/>
        </w:rPr>
        <w:t>даромадҳои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хо</w:t>
      </w:r>
      <w:r w:rsidR="006B4401" w:rsidRPr="00605844">
        <w:rPr>
          <w:rFonts w:ascii="Palatino Linotype" w:hAnsi="Palatino Linotype"/>
          <w:i/>
          <w:sz w:val="24"/>
          <w:szCs w:val="24"/>
        </w:rPr>
        <w:t>на</w:t>
      </w:r>
      <w:r w:rsidR="00D7473A" w:rsidRPr="00605844">
        <w:rPr>
          <w:rFonts w:ascii="Palatino Linotype" w:hAnsi="Palatino Linotype"/>
          <w:i/>
          <w:sz w:val="24"/>
          <w:szCs w:val="24"/>
        </w:rPr>
        <w:t>вода</w:t>
      </w:r>
      <w:proofErr w:type="spellEnd"/>
      <w:r w:rsidR="00D7473A" w:rsidRPr="00605844">
        <w:rPr>
          <w:rFonts w:ascii="Palatino Linotype" w:hAnsi="Palatino Linotype"/>
          <w:i/>
          <w:sz w:val="24"/>
          <w:szCs w:val="24"/>
        </w:rPr>
        <w:t xml:space="preserve"> </w:t>
      </w:r>
      <w:proofErr w:type="spellStart"/>
      <w:r w:rsidR="00D7473A" w:rsidRPr="00605844">
        <w:rPr>
          <w:rFonts w:ascii="Palatino Linotype" w:hAnsi="Palatino Linotype"/>
          <w:i/>
          <w:sz w:val="24"/>
          <w:szCs w:val="24"/>
        </w:rPr>
        <w:t>барои</w:t>
      </w:r>
      <w:proofErr w:type="spellEnd"/>
      <w:r w:rsidR="00D7473A" w:rsidRPr="00605844">
        <w:rPr>
          <w:rFonts w:ascii="Palatino Linotype" w:hAnsi="Palatino Linotype"/>
          <w:i/>
          <w:sz w:val="24"/>
          <w:szCs w:val="24"/>
        </w:rPr>
        <w:t xml:space="preserve"> </w:t>
      </w:r>
      <w:proofErr w:type="spellStart"/>
      <w:r w:rsidR="00D7473A" w:rsidRPr="00605844">
        <w:rPr>
          <w:rFonts w:ascii="Palatino Linotype" w:hAnsi="Palatino Linotype"/>
          <w:i/>
          <w:sz w:val="24"/>
          <w:szCs w:val="24"/>
        </w:rPr>
        <w:t>таъмини</w:t>
      </w:r>
      <w:proofErr w:type="spellEnd"/>
      <w:r w:rsidR="00D7473A" w:rsidRPr="00605844">
        <w:rPr>
          <w:rFonts w:ascii="Palatino Linotype" w:hAnsi="Palatino Linotype"/>
          <w:i/>
          <w:sz w:val="24"/>
          <w:szCs w:val="24"/>
        </w:rPr>
        <w:t xml:space="preserve"> </w:t>
      </w:r>
      <w:proofErr w:type="spellStart"/>
      <w:r w:rsidR="00D7473A" w:rsidRPr="00605844">
        <w:rPr>
          <w:rFonts w:ascii="Palatino Linotype" w:hAnsi="Palatino Linotype"/>
          <w:i/>
          <w:sz w:val="24"/>
          <w:szCs w:val="24"/>
        </w:rPr>
        <w:t>озуқа</w:t>
      </w:r>
      <w:proofErr w:type="spellEnd"/>
      <w:r w:rsidR="00D7473A" w:rsidRPr="00605844">
        <w:rPr>
          <w:rFonts w:ascii="Palatino Linotype" w:hAnsi="Palatino Linotype"/>
          <w:i/>
          <w:sz w:val="24"/>
          <w:szCs w:val="24"/>
        </w:rPr>
        <w:t xml:space="preserve"> </w:t>
      </w:r>
      <w:proofErr w:type="spellStart"/>
      <w:r w:rsidR="00D7473A" w:rsidRPr="00605844">
        <w:rPr>
          <w:rFonts w:ascii="Palatino Linotype" w:hAnsi="Palatino Linotype"/>
          <w:i/>
          <w:sz w:val="24"/>
          <w:szCs w:val="24"/>
        </w:rPr>
        <w:t>ва</w:t>
      </w:r>
      <w:proofErr w:type="spellEnd"/>
      <w:r w:rsidR="00D7473A" w:rsidRPr="00605844">
        <w:rPr>
          <w:rFonts w:ascii="Palatino Linotype" w:hAnsi="Palatino Linotype"/>
          <w:i/>
          <w:sz w:val="24"/>
          <w:szCs w:val="24"/>
        </w:rPr>
        <w:t xml:space="preserve"> 22</w:t>
      </w:r>
      <w:r w:rsidR="006B4401" w:rsidRPr="00605844">
        <w:rPr>
          <w:rFonts w:ascii="Palatino Linotype" w:hAnsi="Palatino Linotype"/>
          <w:i/>
          <w:sz w:val="24"/>
          <w:szCs w:val="24"/>
        </w:rPr>
        <w:t xml:space="preserve"> </w:t>
      </w:r>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барои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хариди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либоса</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ҳарҷ</w:t>
      </w:r>
      <w:proofErr w:type="spellEnd"/>
      <w:r w:rsidR="00DF6908" w:rsidRPr="00605844">
        <w:rPr>
          <w:rFonts w:ascii="Palatino Linotype" w:hAnsi="Palatino Linotype"/>
          <w:i/>
          <w:sz w:val="24"/>
          <w:szCs w:val="24"/>
        </w:rPr>
        <w:t xml:space="preserve"> карда </w:t>
      </w:r>
      <w:proofErr w:type="spellStart"/>
      <w:r w:rsidR="00DF6908" w:rsidRPr="00605844">
        <w:rPr>
          <w:rFonts w:ascii="Palatino Linotype" w:hAnsi="Palatino Linotype"/>
          <w:i/>
          <w:sz w:val="24"/>
          <w:szCs w:val="24"/>
        </w:rPr>
        <w:t>мешавад</w:t>
      </w:r>
      <w:proofErr w:type="spellEnd"/>
      <w:r w:rsidR="00DF6908" w:rsidRPr="00605844">
        <w:rPr>
          <w:rFonts w:ascii="Palatino Linotype" w:hAnsi="Palatino Linotype"/>
          <w:i/>
          <w:sz w:val="24"/>
          <w:szCs w:val="24"/>
        </w:rPr>
        <w:t>.</w:t>
      </w:r>
    </w:p>
    <w:p w14:paraId="0464D903" w14:textId="77777777" w:rsidR="00DF6908" w:rsidRPr="00605844" w:rsidRDefault="0022523C" w:rsidP="00DF6908">
      <w:pPr>
        <w:spacing w:line="240" w:lineRule="auto"/>
        <w:rPr>
          <w:rFonts w:ascii="Palatino Linotype" w:hAnsi="Palatino Linotype"/>
          <w:i/>
          <w:sz w:val="24"/>
          <w:szCs w:val="24"/>
        </w:rPr>
      </w:pPr>
      <w:r w:rsidRPr="00605844">
        <w:rPr>
          <w:rFonts w:ascii="Palatino Linotype" w:hAnsi="Palatino Linotype"/>
          <w:i/>
          <w:sz w:val="24"/>
          <w:szCs w:val="24"/>
        </w:rPr>
        <w:t>1</w:t>
      </w:r>
      <w:r w:rsidR="00DF6908" w:rsidRPr="00605844">
        <w:rPr>
          <w:rFonts w:ascii="Palatino Linotype" w:hAnsi="Palatino Linotype"/>
          <w:i/>
          <w:sz w:val="24"/>
          <w:szCs w:val="24"/>
        </w:rPr>
        <w:t>.</w:t>
      </w:r>
      <w:r w:rsidRPr="00605844">
        <w:rPr>
          <w:rFonts w:ascii="Palatino Linotype" w:hAnsi="Palatino Linotype"/>
          <w:i/>
          <w:sz w:val="24"/>
          <w:szCs w:val="24"/>
        </w:rPr>
        <w:t>4</w:t>
      </w:r>
      <w:r w:rsidR="00DF6908" w:rsidRPr="00605844">
        <w:rPr>
          <w:sz w:val="24"/>
          <w:szCs w:val="24"/>
        </w:rPr>
        <w:tab/>
      </w:r>
      <w:proofErr w:type="spellStart"/>
      <w:r w:rsidR="00DF6908" w:rsidRPr="00605844">
        <w:rPr>
          <w:rFonts w:ascii="Palatino Linotype" w:hAnsi="Palatino Linotype"/>
          <w:i/>
          <w:sz w:val="24"/>
          <w:szCs w:val="24"/>
        </w:rPr>
        <w:t>Шуғл</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манбаъҳо</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ва</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сатҳи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даромади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аҳолӣ</w:t>
      </w:r>
      <w:proofErr w:type="spellEnd"/>
      <w:r w:rsidR="00DF6908" w:rsidRPr="00605844">
        <w:rPr>
          <w:rFonts w:ascii="Palatino Linotype" w:hAnsi="Palatino Linotype"/>
          <w:i/>
          <w:sz w:val="24"/>
          <w:szCs w:val="24"/>
        </w:rPr>
        <w:t xml:space="preserve">. Аз </w:t>
      </w:r>
      <w:proofErr w:type="spellStart"/>
      <w:r w:rsidR="00DF6908" w:rsidRPr="00605844">
        <w:rPr>
          <w:rFonts w:ascii="Palatino Linotype" w:hAnsi="Palatino Linotype"/>
          <w:i/>
          <w:sz w:val="24"/>
          <w:szCs w:val="24"/>
        </w:rPr>
        <w:t>нишондод</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ва</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таҳлили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ди</w:t>
      </w:r>
      <w:proofErr w:type="spellEnd"/>
      <w:r w:rsidR="00DF6908" w:rsidRPr="00605844">
        <w:rPr>
          <w:rFonts w:ascii="Palatino Linotype" w:hAnsi="Palatino Linotype"/>
          <w:i/>
          <w:sz w:val="24"/>
          <w:szCs w:val="24"/>
          <w:lang w:val="tg-Cyrl-TJ"/>
        </w:rPr>
        <w:t>а</w:t>
      </w:r>
      <w:proofErr w:type="spellStart"/>
      <w:r w:rsidR="00DF6908" w:rsidRPr="00605844">
        <w:rPr>
          <w:rFonts w:ascii="Palatino Linotype" w:hAnsi="Palatino Linotype"/>
          <w:i/>
          <w:sz w:val="24"/>
          <w:szCs w:val="24"/>
        </w:rPr>
        <w:t>гра</w:t>
      </w:r>
      <w:proofErr w:type="spellEnd"/>
      <w:r w:rsidR="006B4401" w:rsidRPr="00605844">
        <w:rPr>
          <w:rFonts w:ascii="Palatino Linotype" w:hAnsi="Palatino Linotype"/>
          <w:i/>
          <w:sz w:val="24"/>
          <w:szCs w:val="24"/>
          <w:lang w:val="tg-Cyrl-TJ"/>
        </w:rPr>
        <w:t xml:space="preserve"> </w:t>
      </w:r>
      <w:r w:rsidR="00DF6908" w:rsidRPr="00605844">
        <w:rPr>
          <w:rFonts w:ascii="Palatino Linotype" w:hAnsi="Palatino Linotype"/>
          <w:i/>
          <w:sz w:val="24"/>
          <w:szCs w:val="24"/>
        </w:rPr>
        <w:t>м</w:t>
      </w:r>
      <w:r w:rsidR="006B4401" w:rsidRPr="00605844">
        <w:rPr>
          <w:rFonts w:ascii="Palatino Linotype" w:hAnsi="Palatino Linotype"/>
          <w:i/>
          <w:sz w:val="24"/>
          <w:szCs w:val="24"/>
          <w:lang w:val="tg-Cyrl-TJ"/>
        </w:rPr>
        <w:t>анб</w:t>
      </w:r>
      <w:r w:rsidR="00DF6908" w:rsidRPr="00605844">
        <w:rPr>
          <w:rFonts w:ascii="Palatino Linotype" w:hAnsi="Palatino Linotype"/>
          <w:i/>
          <w:sz w:val="24"/>
          <w:szCs w:val="24"/>
          <w:lang w:val="tg-Cyrl-TJ"/>
        </w:rPr>
        <w:t>аи</w:t>
      </w:r>
      <w:r w:rsidR="00E70802" w:rsidRPr="00605844">
        <w:rPr>
          <w:rFonts w:ascii="Palatino Linotype" w:hAnsi="Palatino Linotype"/>
          <w:i/>
          <w:sz w:val="24"/>
          <w:szCs w:val="24"/>
        </w:rPr>
        <w:t xml:space="preserve"> </w:t>
      </w:r>
      <w:proofErr w:type="spellStart"/>
      <w:r w:rsidR="00E70802" w:rsidRPr="00605844">
        <w:rPr>
          <w:rFonts w:ascii="Palatino Linotype" w:hAnsi="Palatino Linotype"/>
          <w:i/>
          <w:sz w:val="24"/>
          <w:szCs w:val="24"/>
        </w:rPr>
        <w:t>шӯғл</w:t>
      </w:r>
      <w:proofErr w:type="spellEnd"/>
      <w:r w:rsidR="00E70802" w:rsidRPr="00605844">
        <w:rPr>
          <w:rFonts w:ascii="Palatino Linotype" w:hAnsi="Palatino Linotype"/>
          <w:i/>
          <w:sz w:val="24"/>
          <w:szCs w:val="24"/>
        </w:rPr>
        <w:t xml:space="preserve"> </w:t>
      </w:r>
      <w:proofErr w:type="spellStart"/>
      <w:r w:rsidR="00E70802" w:rsidRPr="00605844">
        <w:rPr>
          <w:rFonts w:ascii="Palatino Linotype" w:hAnsi="Palatino Linotype"/>
          <w:i/>
          <w:sz w:val="24"/>
          <w:szCs w:val="24"/>
        </w:rPr>
        <w:t>маълу</w:t>
      </w:r>
      <w:bookmarkStart w:id="2" w:name="_GoBack"/>
      <w:bookmarkEnd w:id="2"/>
      <w:r w:rsidR="00E70802" w:rsidRPr="00605844">
        <w:rPr>
          <w:rFonts w:ascii="Palatino Linotype" w:hAnsi="Palatino Linotype"/>
          <w:i/>
          <w:sz w:val="24"/>
          <w:szCs w:val="24"/>
        </w:rPr>
        <w:t>м</w:t>
      </w:r>
      <w:proofErr w:type="spellEnd"/>
      <w:r w:rsidR="00E70802" w:rsidRPr="00605844">
        <w:rPr>
          <w:rFonts w:ascii="Palatino Linotype" w:hAnsi="Palatino Linotype"/>
          <w:i/>
          <w:sz w:val="24"/>
          <w:szCs w:val="24"/>
        </w:rPr>
        <w:t xml:space="preserve"> </w:t>
      </w:r>
      <w:proofErr w:type="spellStart"/>
      <w:r w:rsidR="00E70802" w:rsidRPr="00605844">
        <w:rPr>
          <w:rFonts w:ascii="Palatino Linotype" w:hAnsi="Palatino Linotype"/>
          <w:i/>
          <w:sz w:val="24"/>
          <w:szCs w:val="24"/>
        </w:rPr>
        <w:t>мешавад</w:t>
      </w:r>
      <w:proofErr w:type="spellEnd"/>
      <w:r w:rsidR="00E70802" w:rsidRPr="00605844">
        <w:rPr>
          <w:rFonts w:ascii="Palatino Linotype" w:hAnsi="Palatino Linotype"/>
          <w:i/>
          <w:sz w:val="24"/>
          <w:szCs w:val="24"/>
        </w:rPr>
        <w:t xml:space="preserve">, </w:t>
      </w:r>
      <w:proofErr w:type="spellStart"/>
      <w:r w:rsidR="00E70802" w:rsidRPr="00605844">
        <w:rPr>
          <w:rFonts w:ascii="Palatino Linotype" w:hAnsi="Palatino Linotype"/>
          <w:i/>
          <w:sz w:val="24"/>
          <w:szCs w:val="24"/>
        </w:rPr>
        <w:t>ки</w:t>
      </w:r>
      <w:proofErr w:type="spellEnd"/>
      <w:r w:rsidR="00E70802" w:rsidRPr="00605844">
        <w:rPr>
          <w:rFonts w:ascii="Palatino Linotype" w:hAnsi="Palatino Linotype"/>
          <w:i/>
          <w:sz w:val="24"/>
          <w:szCs w:val="24"/>
        </w:rPr>
        <w:t xml:space="preserve"> 30</w:t>
      </w:r>
      <w:r w:rsidR="00DF6908" w:rsidRPr="00605844">
        <w:rPr>
          <w:rFonts w:ascii="Palatino Linotype" w:hAnsi="Palatino Linotype"/>
          <w:i/>
          <w:sz w:val="24"/>
          <w:szCs w:val="24"/>
        </w:rPr>
        <w:t xml:space="preserve">%-и </w:t>
      </w:r>
      <w:proofErr w:type="spellStart"/>
      <w:r w:rsidR="00DF6908" w:rsidRPr="00605844">
        <w:rPr>
          <w:rFonts w:ascii="Palatino Linotype" w:hAnsi="Palatino Linotype"/>
          <w:i/>
          <w:sz w:val="24"/>
          <w:szCs w:val="24"/>
        </w:rPr>
        <w:t>қувваҳои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қоб</w:t>
      </w:r>
      <w:r w:rsidR="005D750A" w:rsidRPr="00605844">
        <w:rPr>
          <w:rFonts w:ascii="Palatino Linotype" w:hAnsi="Palatino Linotype"/>
          <w:i/>
          <w:sz w:val="24"/>
          <w:szCs w:val="24"/>
        </w:rPr>
        <w:t>или</w:t>
      </w:r>
      <w:proofErr w:type="spellEnd"/>
      <w:r w:rsidR="005D750A" w:rsidRPr="00605844">
        <w:rPr>
          <w:rFonts w:ascii="Palatino Linotype" w:hAnsi="Palatino Linotype"/>
          <w:i/>
          <w:sz w:val="24"/>
          <w:szCs w:val="24"/>
        </w:rPr>
        <w:t xml:space="preserve"> </w:t>
      </w:r>
      <w:proofErr w:type="spellStart"/>
      <w:r w:rsidR="005D750A" w:rsidRPr="00605844">
        <w:rPr>
          <w:rFonts w:ascii="Palatino Linotype" w:hAnsi="Palatino Linotype"/>
          <w:i/>
          <w:sz w:val="24"/>
          <w:szCs w:val="24"/>
        </w:rPr>
        <w:t>меҳнат</w:t>
      </w:r>
      <w:proofErr w:type="spellEnd"/>
      <w:r w:rsidR="005D750A" w:rsidRPr="00605844">
        <w:rPr>
          <w:rFonts w:ascii="Palatino Linotype" w:hAnsi="Palatino Linotype"/>
          <w:i/>
          <w:sz w:val="24"/>
          <w:szCs w:val="24"/>
        </w:rPr>
        <w:t xml:space="preserve"> ба </w:t>
      </w:r>
      <w:proofErr w:type="spellStart"/>
      <w:r w:rsidR="005D750A" w:rsidRPr="00605844">
        <w:rPr>
          <w:rFonts w:ascii="Palatino Linotype" w:hAnsi="Palatino Linotype"/>
          <w:i/>
          <w:sz w:val="24"/>
          <w:szCs w:val="24"/>
        </w:rPr>
        <w:t>кишоварз</w:t>
      </w:r>
      <w:r w:rsidR="005D750A" w:rsidRPr="00605844">
        <w:rPr>
          <w:rFonts w:ascii="Times New Roman Tj" w:hAnsi="Times New Roman Tj"/>
          <w:i/>
          <w:sz w:val="24"/>
          <w:szCs w:val="24"/>
        </w:rPr>
        <w:t>ї</w:t>
      </w:r>
      <w:proofErr w:type="spellEnd"/>
      <w:r w:rsidR="00E70802" w:rsidRPr="00605844">
        <w:rPr>
          <w:rFonts w:ascii="Palatino Linotype" w:hAnsi="Palatino Linotype"/>
          <w:i/>
          <w:sz w:val="24"/>
          <w:szCs w:val="24"/>
        </w:rPr>
        <w:t>, 11</w:t>
      </w:r>
      <w:proofErr w:type="gramStart"/>
      <w:r w:rsidR="005D750A" w:rsidRPr="00605844">
        <w:rPr>
          <w:rFonts w:ascii="Palatino Linotype" w:hAnsi="Palatino Linotype"/>
          <w:i/>
          <w:sz w:val="24"/>
          <w:szCs w:val="24"/>
        </w:rPr>
        <w:t>%  ба</w:t>
      </w:r>
      <w:proofErr w:type="gramEnd"/>
      <w:r w:rsidR="005D750A" w:rsidRPr="00605844">
        <w:rPr>
          <w:rFonts w:ascii="Palatino Linotype" w:hAnsi="Palatino Linotype"/>
          <w:i/>
          <w:sz w:val="24"/>
          <w:szCs w:val="24"/>
        </w:rPr>
        <w:t xml:space="preserve"> бахши </w:t>
      </w:r>
      <w:proofErr w:type="spellStart"/>
      <w:r w:rsidR="005D750A" w:rsidRPr="00605844">
        <w:rPr>
          <w:rFonts w:ascii="Palatino Linotype" w:hAnsi="Palatino Linotype"/>
          <w:i/>
          <w:sz w:val="24"/>
          <w:szCs w:val="24"/>
        </w:rPr>
        <w:t>расм</w:t>
      </w:r>
      <w:r w:rsidR="005D750A" w:rsidRPr="00605844">
        <w:rPr>
          <w:rFonts w:ascii="Times New Roman Tj" w:hAnsi="Times New Roman Tj"/>
          <w:i/>
          <w:sz w:val="24"/>
          <w:szCs w:val="24"/>
        </w:rPr>
        <w:t>ї</w:t>
      </w:r>
      <w:proofErr w:type="spellEnd"/>
      <w:r w:rsidR="00E70802" w:rsidRPr="00605844">
        <w:rPr>
          <w:rFonts w:ascii="Palatino Linotype" w:hAnsi="Palatino Linotype"/>
          <w:i/>
          <w:sz w:val="24"/>
          <w:szCs w:val="24"/>
        </w:rPr>
        <w:t>, 7</w:t>
      </w:r>
      <w:r w:rsidR="005D750A" w:rsidRPr="00605844">
        <w:rPr>
          <w:rFonts w:ascii="Palatino Linotype" w:hAnsi="Palatino Linotype"/>
          <w:i/>
          <w:sz w:val="24"/>
          <w:szCs w:val="24"/>
        </w:rPr>
        <w:t xml:space="preserve">% </w:t>
      </w:r>
      <w:proofErr w:type="spellStart"/>
      <w:r w:rsidR="005D750A" w:rsidRPr="00605844">
        <w:rPr>
          <w:rFonts w:ascii="Palatino Linotype" w:hAnsi="Palatino Linotype"/>
          <w:i/>
          <w:sz w:val="24"/>
          <w:szCs w:val="24"/>
        </w:rPr>
        <w:t>со</w:t>
      </w:r>
      <w:r w:rsidR="005D750A" w:rsidRPr="00605844">
        <w:rPr>
          <w:rFonts w:ascii="Times New Roman Tj" w:hAnsi="Times New Roman Tj"/>
          <w:i/>
          <w:sz w:val="24"/>
          <w:szCs w:val="24"/>
        </w:rPr>
        <w:t>њ</w:t>
      </w:r>
      <w:r w:rsidR="005D750A" w:rsidRPr="00605844">
        <w:rPr>
          <w:rFonts w:ascii="Palatino Linotype" w:hAnsi="Palatino Linotype"/>
          <w:i/>
          <w:sz w:val="24"/>
          <w:szCs w:val="24"/>
        </w:rPr>
        <w:t>ибкор</w:t>
      </w:r>
      <w:r w:rsidR="005D750A" w:rsidRPr="00605844">
        <w:rPr>
          <w:rFonts w:ascii="Times New Roman Tj" w:hAnsi="Times New Roman Tj"/>
          <w:i/>
          <w:sz w:val="24"/>
          <w:szCs w:val="24"/>
        </w:rPr>
        <w:t>ї</w:t>
      </w:r>
      <w:proofErr w:type="spellEnd"/>
      <w:r w:rsidR="00E70802" w:rsidRPr="00605844">
        <w:rPr>
          <w:rFonts w:ascii="Palatino Linotype" w:hAnsi="Palatino Linotype"/>
          <w:i/>
          <w:sz w:val="24"/>
          <w:szCs w:val="24"/>
        </w:rPr>
        <w:t xml:space="preserve"> ,21</w:t>
      </w:r>
      <w:r w:rsidR="005D750A" w:rsidRPr="00605844">
        <w:rPr>
          <w:rFonts w:ascii="Palatino Linotype" w:hAnsi="Palatino Linotype"/>
          <w:i/>
          <w:sz w:val="24"/>
          <w:szCs w:val="24"/>
        </w:rPr>
        <w:t xml:space="preserve">% </w:t>
      </w:r>
      <w:proofErr w:type="spellStart"/>
      <w:r w:rsidR="005D750A" w:rsidRPr="00605844">
        <w:rPr>
          <w:rFonts w:ascii="Palatino Linotype" w:hAnsi="Palatino Linotype"/>
          <w:i/>
          <w:sz w:val="24"/>
          <w:szCs w:val="24"/>
        </w:rPr>
        <w:t>кироякорон</w:t>
      </w:r>
      <w:proofErr w:type="spellEnd"/>
      <w:r w:rsidR="005D750A" w:rsidRPr="00605844">
        <w:rPr>
          <w:rFonts w:ascii="Palatino Linotype" w:hAnsi="Palatino Linotype"/>
          <w:i/>
          <w:sz w:val="24"/>
          <w:szCs w:val="24"/>
        </w:rPr>
        <w:t xml:space="preserve">( </w:t>
      </w:r>
      <w:proofErr w:type="spellStart"/>
      <w:r w:rsidR="005D750A" w:rsidRPr="00605844">
        <w:rPr>
          <w:rFonts w:ascii="Palatino Linotype" w:hAnsi="Palatino Linotype"/>
          <w:i/>
          <w:sz w:val="24"/>
          <w:szCs w:val="24"/>
        </w:rPr>
        <w:t>му</w:t>
      </w:r>
      <w:r w:rsidR="005D750A" w:rsidRPr="00605844">
        <w:rPr>
          <w:rFonts w:ascii="Times New Roman Tj" w:hAnsi="Times New Roman Tj"/>
          <w:i/>
          <w:sz w:val="24"/>
          <w:szCs w:val="24"/>
        </w:rPr>
        <w:t>њ</w:t>
      </w:r>
      <w:r w:rsidR="005D750A" w:rsidRPr="00605844">
        <w:rPr>
          <w:rFonts w:ascii="Palatino Linotype" w:hAnsi="Palatino Linotype"/>
          <w:i/>
          <w:sz w:val="24"/>
          <w:szCs w:val="24"/>
        </w:rPr>
        <w:t>о</w:t>
      </w:r>
      <w:r w:rsidR="005D750A" w:rsidRPr="00605844">
        <w:rPr>
          <w:rFonts w:ascii="Times New Roman Tj" w:hAnsi="Times New Roman Tj"/>
          <w:i/>
          <w:sz w:val="24"/>
          <w:szCs w:val="24"/>
        </w:rPr>
        <w:t>љ</w:t>
      </w:r>
      <w:r w:rsidR="005D750A" w:rsidRPr="00605844">
        <w:rPr>
          <w:rFonts w:ascii="Palatino Linotype" w:hAnsi="Palatino Linotype"/>
          <w:i/>
          <w:sz w:val="24"/>
          <w:szCs w:val="24"/>
        </w:rPr>
        <w:t>ират</w:t>
      </w:r>
      <w:proofErr w:type="spellEnd"/>
      <w:r w:rsidR="005D750A" w:rsidRPr="00605844">
        <w:rPr>
          <w:rFonts w:ascii="Palatino Linotype" w:hAnsi="Palatino Linotype"/>
          <w:i/>
          <w:sz w:val="24"/>
          <w:szCs w:val="24"/>
        </w:rPr>
        <w:t xml:space="preserve"> </w:t>
      </w:r>
      <w:proofErr w:type="spellStart"/>
      <w:r w:rsidR="005D750A" w:rsidRPr="00605844">
        <w:rPr>
          <w:rFonts w:ascii="Palatino Linotype" w:hAnsi="Palatino Linotype"/>
          <w:i/>
          <w:sz w:val="24"/>
          <w:szCs w:val="24"/>
        </w:rPr>
        <w:t>ва</w:t>
      </w:r>
      <w:proofErr w:type="spellEnd"/>
      <w:r w:rsidR="005D750A" w:rsidRPr="00605844">
        <w:rPr>
          <w:rFonts w:ascii="Palatino Linotype" w:hAnsi="Palatino Linotype"/>
          <w:i/>
          <w:sz w:val="24"/>
          <w:szCs w:val="24"/>
        </w:rPr>
        <w:t xml:space="preserve"> </w:t>
      </w:r>
      <w:proofErr w:type="spellStart"/>
      <w:r w:rsidR="005D750A" w:rsidRPr="00605844">
        <w:rPr>
          <w:rFonts w:ascii="Palatino Linotype" w:hAnsi="Palatino Linotype"/>
          <w:i/>
          <w:sz w:val="24"/>
          <w:szCs w:val="24"/>
        </w:rPr>
        <w:t>дигар</w:t>
      </w:r>
      <w:r w:rsidR="005D750A" w:rsidRPr="00605844">
        <w:rPr>
          <w:rFonts w:ascii="Times New Roman Tj" w:hAnsi="Times New Roman Tj"/>
          <w:i/>
          <w:sz w:val="24"/>
          <w:szCs w:val="24"/>
        </w:rPr>
        <w:t>њ</w:t>
      </w:r>
      <w:r w:rsidR="00E70802" w:rsidRPr="00605844">
        <w:rPr>
          <w:rFonts w:ascii="Palatino Linotype" w:hAnsi="Palatino Linotype"/>
          <w:i/>
          <w:sz w:val="24"/>
          <w:szCs w:val="24"/>
        </w:rPr>
        <w:t>о</w:t>
      </w:r>
      <w:proofErr w:type="spellEnd"/>
      <w:r w:rsidR="00E70802" w:rsidRPr="00605844">
        <w:rPr>
          <w:rFonts w:ascii="Palatino Linotype" w:hAnsi="Palatino Linotype"/>
          <w:i/>
          <w:sz w:val="24"/>
          <w:szCs w:val="24"/>
        </w:rPr>
        <w:t xml:space="preserve">) </w:t>
      </w:r>
      <w:proofErr w:type="spellStart"/>
      <w:r w:rsidR="00E70802" w:rsidRPr="00605844">
        <w:rPr>
          <w:rFonts w:ascii="Palatino Linotype" w:hAnsi="Palatino Linotype"/>
          <w:i/>
          <w:sz w:val="24"/>
          <w:szCs w:val="24"/>
        </w:rPr>
        <w:t>ва</w:t>
      </w:r>
      <w:proofErr w:type="spellEnd"/>
      <w:r w:rsidR="00E70802" w:rsidRPr="00605844">
        <w:rPr>
          <w:rFonts w:ascii="Palatino Linotype" w:hAnsi="Palatino Linotype"/>
          <w:i/>
          <w:sz w:val="24"/>
          <w:szCs w:val="24"/>
        </w:rPr>
        <w:t xml:space="preserve"> 24</w:t>
      </w:r>
      <w:r w:rsidR="005D750A" w:rsidRPr="00605844">
        <w:rPr>
          <w:rFonts w:ascii="Palatino Linotype" w:hAnsi="Palatino Linotype"/>
          <w:i/>
          <w:sz w:val="24"/>
          <w:szCs w:val="24"/>
        </w:rPr>
        <w:t xml:space="preserve"> </w:t>
      </w:r>
      <w:r w:rsidR="00DF6908" w:rsidRPr="00605844">
        <w:rPr>
          <w:rFonts w:ascii="Palatino Linotype" w:hAnsi="Palatino Linotype"/>
          <w:i/>
          <w:sz w:val="24"/>
          <w:szCs w:val="24"/>
        </w:rPr>
        <w:t>%</w:t>
      </w:r>
      <w:r w:rsidR="005D750A" w:rsidRPr="00605844">
        <w:rPr>
          <w:rFonts w:ascii="Palatino Linotype" w:hAnsi="Palatino Linotype"/>
          <w:i/>
          <w:sz w:val="24"/>
          <w:szCs w:val="24"/>
        </w:rPr>
        <w:t>-</w:t>
      </w:r>
      <w:proofErr w:type="spellStart"/>
      <w:r w:rsidR="005D750A" w:rsidRPr="00605844">
        <w:rPr>
          <w:rFonts w:ascii="Palatino Linotype" w:hAnsi="Palatino Linotype"/>
          <w:i/>
          <w:sz w:val="24"/>
          <w:szCs w:val="24"/>
        </w:rPr>
        <w:t>ро</w:t>
      </w:r>
      <w:proofErr w:type="spellEnd"/>
      <w:r w:rsidR="005D750A" w:rsidRPr="00605844">
        <w:rPr>
          <w:rFonts w:ascii="Palatino Linotype" w:hAnsi="Palatino Linotype"/>
          <w:i/>
          <w:sz w:val="24"/>
          <w:szCs w:val="24"/>
        </w:rPr>
        <w:t xml:space="preserve"> </w:t>
      </w:r>
      <w:proofErr w:type="spellStart"/>
      <w:r w:rsidR="005D750A" w:rsidRPr="00605844">
        <w:rPr>
          <w:rFonts w:ascii="Palatino Linotype" w:hAnsi="Palatino Linotype"/>
          <w:i/>
          <w:sz w:val="24"/>
          <w:szCs w:val="24"/>
        </w:rPr>
        <w:t>нафа</w:t>
      </w:r>
      <w:r w:rsidR="005D750A" w:rsidRPr="00605844">
        <w:rPr>
          <w:rFonts w:ascii="Times New Roman Tj" w:hAnsi="Times New Roman Tj"/>
          <w:i/>
          <w:sz w:val="24"/>
          <w:szCs w:val="24"/>
        </w:rPr>
        <w:t>ќ</w:t>
      </w:r>
      <w:r w:rsidR="005D750A" w:rsidRPr="00605844">
        <w:rPr>
          <w:rFonts w:ascii="Palatino Linotype" w:hAnsi="Palatino Linotype"/>
          <w:i/>
          <w:sz w:val="24"/>
          <w:szCs w:val="24"/>
        </w:rPr>
        <w:t>ахурон</w:t>
      </w:r>
      <w:proofErr w:type="spellEnd"/>
      <w:r w:rsidR="005D750A" w:rsidRPr="00605844">
        <w:rPr>
          <w:rFonts w:ascii="Palatino Linotype" w:hAnsi="Palatino Linotype"/>
          <w:i/>
          <w:sz w:val="24"/>
          <w:szCs w:val="24"/>
        </w:rPr>
        <w:t xml:space="preserve"> </w:t>
      </w:r>
      <w:proofErr w:type="spellStart"/>
      <w:r w:rsidR="005D750A" w:rsidRPr="00605844">
        <w:rPr>
          <w:rFonts w:ascii="Palatino Linotype" w:hAnsi="Palatino Linotype"/>
          <w:i/>
          <w:sz w:val="24"/>
          <w:szCs w:val="24"/>
        </w:rPr>
        <w:t>ташкил</w:t>
      </w:r>
      <w:proofErr w:type="spellEnd"/>
      <w:r w:rsidR="005D750A" w:rsidRPr="00605844">
        <w:rPr>
          <w:rFonts w:ascii="Palatino Linotype" w:hAnsi="Palatino Linotype"/>
          <w:i/>
          <w:sz w:val="24"/>
          <w:szCs w:val="24"/>
        </w:rPr>
        <w:t xml:space="preserve"> </w:t>
      </w:r>
      <w:proofErr w:type="spellStart"/>
      <w:r w:rsidR="005D750A" w:rsidRPr="00605844">
        <w:rPr>
          <w:rFonts w:ascii="Palatino Linotype" w:hAnsi="Palatino Linotype"/>
          <w:i/>
          <w:sz w:val="24"/>
          <w:szCs w:val="24"/>
        </w:rPr>
        <w:t>меди</w:t>
      </w:r>
      <w:r w:rsidR="005D750A" w:rsidRPr="00605844">
        <w:rPr>
          <w:rFonts w:ascii="Times New Roman Tj" w:hAnsi="Times New Roman Tj"/>
          <w:i/>
          <w:sz w:val="24"/>
          <w:szCs w:val="24"/>
        </w:rPr>
        <w:t>њ</w:t>
      </w:r>
      <w:r w:rsidR="005D750A" w:rsidRPr="00605844">
        <w:rPr>
          <w:rFonts w:ascii="Palatino Linotype" w:hAnsi="Palatino Linotype"/>
          <w:i/>
          <w:sz w:val="24"/>
          <w:szCs w:val="24"/>
        </w:rPr>
        <w:t>анд</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Манбаҳои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асосии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даромади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сокинони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деҳа</w:t>
      </w:r>
      <w:proofErr w:type="spellEnd"/>
      <w:r w:rsidR="00DF6908" w:rsidRPr="00605844">
        <w:rPr>
          <w:rFonts w:ascii="Palatino Linotype" w:hAnsi="Palatino Linotype"/>
          <w:i/>
          <w:sz w:val="24"/>
          <w:szCs w:val="24"/>
        </w:rPr>
        <w:t xml:space="preserve"> дар </w:t>
      </w:r>
      <w:proofErr w:type="spellStart"/>
      <w:r w:rsidR="00DF6908" w:rsidRPr="00605844">
        <w:rPr>
          <w:rFonts w:ascii="Palatino Linotype" w:hAnsi="Palatino Linotype"/>
          <w:i/>
          <w:sz w:val="24"/>
          <w:szCs w:val="24"/>
        </w:rPr>
        <w:t>шакли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музди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меҳнат</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ва</w:t>
      </w:r>
      <w:proofErr w:type="spellEnd"/>
      <w:r w:rsidR="00DF6908" w:rsidRPr="00605844">
        <w:rPr>
          <w:rFonts w:ascii="Palatino Linotype" w:hAnsi="Palatino Linotype"/>
          <w:i/>
          <w:sz w:val="24"/>
          <w:szCs w:val="24"/>
        </w:rPr>
        <w:t xml:space="preserve"> аз </w:t>
      </w:r>
      <w:proofErr w:type="spellStart"/>
      <w:r w:rsidR="00DF6908" w:rsidRPr="00605844">
        <w:rPr>
          <w:rFonts w:ascii="Palatino Linotype" w:hAnsi="Palatino Linotype"/>
          <w:i/>
          <w:sz w:val="24"/>
          <w:szCs w:val="24"/>
        </w:rPr>
        <w:t>ҳисоби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фуруши</w:t>
      </w:r>
      <w:proofErr w:type="spellEnd"/>
      <w:r w:rsidR="00DF6908" w:rsidRPr="00605844">
        <w:rPr>
          <w:rFonts w:ascii="Palatino Linotype" w:hAnsi="Palatino Linotype"/>
          <w:i/>
          <w:sz w:val="24"/>
          <w:szCs w:val="24"/>
        </w:rPr>
        <w:t xml:space="preserve"> мол</w:t>
      </w:r>
      <w:r w:rsidR="00DF6908" w:rsidRPr="00605844">
        <w:rPr>
          <w:rFonts w:ascii="Palatino Linotype" w:hAnsi="Palatino Linotype"/>
          <w:i/>
          <w:sz w:val="24"/>
          <w:szCs w:val="24"/>
          <w:lang w:val="tg-Cyrl-TJ"/>
        </w:rPr>
        <w:t>у</w:t>
      </w:r>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маҳсулот</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мебошад</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Сатҳи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даромади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сокинони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деҳа</w:t>
      </w:r>
      <w:proofErr w:type="spellEnd"/>
      <w:r w:rsidR="00DF6908" w:rsidRPr="00605844">
        <w:rPr>
          <w:rFonts w:ascii="Palatino Linotype" w:hAnsi="Palatino Linotype"/>
          <w:i/>
          <w:sz w:val="24"/>
          <w:szCs w:val="24"/>
        </w:rPr>
        <w:t xml:space="preserve"> аз </w:t>
      </w:r>
      <w:proofErr w:type="spellStart"/>
      <w:r w:rsidR="007D1F36" w:rsidRPr="00605844">
        <w:rPr>
          <w:rFonts w:ascii="Palatino Linotype" w:hAnsi="Palatino Linotype"/>
          <w:i/>
          <w:sz w:val="24"/>
          <w:szCs w:val="24"/>
        </w:rPr>
        <w:t>ру</w:t>
      </w:r>
      <w:r w:rsidR="00E70802" w:rsidRPr="00605844">
        <w:rPr>
          <w:rFonts w:ascii="Palatino Linotype" w:hAnsi="Palatino Linotype"/>
          <w:i/>
          <w:sz w:val="24"/>
          <w:szCs w:val="24"/>
        </w:rPr>
        <w:t>и</w:t>
      </w:r>
      <w:proofErr w:type="spellEnd"/>
      <w:r w:rsidR="00E70802" w:rsidRPr="00605844">
        <w:rPr>
          <w:rFonts w:ascii="Palatino Linotype" w:hAnsi="Palatino Linotype"/>
          <w:i/>
          <w:sz w:val="24"/>
          <w:szCs w:val="24"/>
        </w:rPr>
        <w:t xml:space="preserve"> </w:t>
      </w:r>
      <w:proofErr w:type="spellStart"/>
      <w:proofErr w:type="gramStart"/>
      <w:r w:rsidR="00E70802" w:rsidRPr="00605844">
        <w:rPr>
          <w:rFonts w:ascii="Palatino Linotype" w:hAnsi="Palatino Linotype"/>
          <w:i/>
          <w:sz w:val="24"/>
          <w:szCs w:val="24"/>
        </w:rPr>
        <w:t>шуғл</w:t>
      </w:r>
      <w:proofErr w:type="spellEnd"/>
      <w:r w:rsidR="00E70802" w:rsidRPr="00605844">
        <w:rPr>
          <w:rFonts w:ascii="Palatino Linotype" w:hAnsi="Palatino Linotype"/>
          <w:i/>
          <w:sz w:val="24"/>
          <w:szCs w:val="24"/>
        </w:rPr>
        <w:t xml:space="preserve">:  </w:t>
      </w:r>
      <w:proofErr w:type="spellStart"/>
      <w:r w:rsidR="00E70802" w:rsidRPr="00605844">
        <w:rPr>
          <w:rFonts w:ascii="Palatino Linotype" w:hAnsi="Palatino Linotype"/>
          <w:i/>
          <w:sz w:val="24"/>
          <w:szCs w:val="24"/>
        </w:rPr>
        <w:t>муҳоҷирони</w:t>
      </w:r>
      <w:proofErr w:type="spellEnd"/>
      <w:proofErr w:type="gramEnd"/>
      <w:r w:rsidR="00E70802" w:rsidRPr="00605844">
        <w:rPr>
          <w:rFonts w:ascii="Palatino Linotype" w:hAnsi="Palatino Linotype"/>
          <w:i/>
          <w:sz w:val="24"/>
          <w:szCs w:val="24"/>
        </w:rPr>
        <w:t xml:space="preserve"> </w:t>
      </w:r>
      <w:proofErr w:type="spellStart"/>
      <w:r w:rsidR="00E70802" w:rsidRPr="00605844">
        <w:rPr>
          <w:rFonts w:ascii="Palatino Linotype" w:hAnsi="Palatino Linotype"/>
          <w:i/>
          <w:sz w:val="24"/>
          <w:szCs w:val="24"/>
        </w:rPr>
        <w:t>меҳнати</w:t>
      </w:r>
      <w:proofErr w:type="spellEnd"/>
      <w:r w:rsidR="00E70802" w:rsidRPr="00605844">
        <w:rPr>
          <w:rFonts w:ascii="Palatino Linotype" w:hAnsi="Palatino Linotype"/>
          <w:i/>
          <w:sz w:val="24"/>
          <w:szCs w:val="24"/>
        </w:rPr>
        <w:t xml:space="preserve"> 2750 </w:t>
      </w:r>
      <w:proofErr w:type="spellStart"/>
      <w:r w:rsidR="00E70802" w:rsidRPr="00605844">
        <w:rPr>
          <w:rFonts w:ascii="Palatino Linotype" w:hAnsi="Palatino Linotype"/>
          <w:i/>
          <w:sz w:val="24"/>
          <w:szCs w:val="24"/>
        </w:rPr>
        <w:t>сомонӣ</w:t>
      </w:r>
      <w:proofErr w:type="spellEnd"/>
      <w:r w:rsidR="00E70802" w:rsidRPr="00605844">
        <w:rPr>
          <w:rFonts w:ascii="Palatino Linotype" w:hAnsi="Palatino Linotype"/>
          <w:i/>
          <w:sz w:val="24"/>
          <w:szCs w:val="24"/>
        </w:rPr>
        <w:t xml:space="preserve">, </w:t>
      </w:r>
      <w:proofErr w:type="spellStart"/>
      <w:r w:rsidR="00E70802" w:rsidRPr="00605844">
        <w:rPr>
          <w:rFonts w:ascii="Palatino Linotype" w:hAnsi="Palatino Linotype"/>
          <w:i/>
          <w:sz w:val="24"/>
          <w:szCs w:val="24"/>
        </w:rPr>
        <w:t>кироякорҳо</w:t>
      </w:r>
      <w:proofErr w:type="spellEnd"/>
      <w:r w:rsidR="00E70802" w:rsidRPr="00605844">
        <w:rPr>
          <w:rFonts w:ascii="Palatino Linotype" w:hAnsi="Palatino Linotype"/>
          <w:i/>
          <w:sz w:val="24"/>
          <w:szCs w:val="24"/>
        </w:rPr>
        <w:t xml:space="preserve"> 1280 </w:t>
      </w:r>
      <w:proofErr w:type="spellStart"/>
      <w:r w:rsidR="00E70802" w:rsidRPr="00605844">
        <w:rPr>
          <w:rFonts w:ascii="Palatino Linotype" w:hAnsi="Palatino Linotype"/>
          <w:i/>
          <w:sz w:val="24"/>
          <w:szCs w:val="24"/>
        </w:rPr>
        <w:t>сомонӣ</w:t>
      </w:r>
      <w:proofErr w:type="spellEnd"/>
      <w:r w:rsidR="00E70802" w:rsidRPr="00605844">
        <w:rPr>
          <w:rFonts w:ascii="Palatino Linotype" w:hAnsi="Palatino Linotype"/>
          <w:i/>
          <w:sz w:val="24"/>
          <w:szCs w:val="24"/>
        </w:rPr>
        <w:t xml:space="preserve">, </w:t>
      </w:r>
      <w:proofErr w:type="spellStart"/>
      <w:r w:rsidR="00E70802" w:rsidRPr="00605844">
        <w:rPr>
          <w:rFonts w:ascii="Palatino Linotype" w:hAnsi="Palatino Linotype"/>
          <w:i/>
          <w:sz w:val="24"/>
          <w:szCs w:val="24"/>
        </w:rPr>
        <w:t>зиёиён</w:t>
      </w:r>
      <w:proofErr w:type="spellEnd"/>
      <w:r w:rsidR="00E70802" w:rsidRPr="00605844">
        <w:rPr>
          <w:rFonts w:ascii="Palatino Linotype" w:hAnsi="Palatino Linotype"/>
          <w:i/>
          <w:sz w:val="24"/>
          <w:szCs w:val="24"/>
        </w:rPr>
        <w:t xml:space="preserve"> 770 </w:t>
      </w:r>
      <w:proofErr w:type="spellStart"/>
      <w:r w:rsidR="00E70802" w:rsidRPr="00605844">
        <w:rPr>
          <w:rFonts w:ascii="Palatino Linotype" w:hAnsi="Palatino Linotype"/>
          <w:i/>
          <w:sz w:val="24"/>
          <w:szCs w:val="24"/>
        </w:rPr>
        <w:t>ва</w:t>
      </w:r>
      <w:proofErr w:type="spellEnd"/>
      <w:r w:rsidR="00E70802" w:rsidRPr="00605844">
        <w:rPr>
          <w:rFonts w:ascii="Palatino Linotype" w:hAnsi="Palatino Linotype"/>
          <w:i/>
          <w:sz w:val="24"/>
          <w:szCs w:val="24"/>
        </w:rPr>
        <w:t xml:space="preserve"> </w:t>
      </w:r>
      <w:proofErr w:type="spellStart"/>
      <w:r w:rsidR="00E70802" w:rsidRPr="00605844">
        <w:rPr>
          <w:rFonts w:ascii="Palatino Linotype" w:hAnsi="Palatino Linotype"/>
          <w:i/>
          <w:sz w:val="24"/>
          <w:szCs w:val="24"/>
        </w:rPr>
        <w:t>кишоварзон</w:t>
      </w:r>
      <w:proofErr w:type="spellEnd"/>
      <w:r w:rsidR="00E70802" w:rsidRPr="00605844">
        <w:rPr>
          <w:rFonts w:ascii="Palatino Linotype" w:hAnsi="Palatino Linotype"/>
          <w:i/>
          <w:sz w:val="24"/>
          <w:szCs w:val="24"/>
        </w:rPr>
        <w:t xml:space="preserve"> 520</w:t>
      </w:r>
      <w:r w:rsidR="00DF6908" w:rsidRPr="00605844">
        <w:rPr>
          <w:rFonts w:ascii="Palatino Linotype" w:hAnsi="Palatino Linotype"/>
          <w:i/>
          <w:sz w:val="24"/>
          <w:szCs w:val="24"/>
        </w:rPr>
        <w:t xml:space="preserve"> сомон</w:t>
      </w:r>
      <w:r w:rsidR="00DF6908" w:rsidRPr="00605844">
        <w:rPr>
          <w:rFonts w:ascii="Palatino Linotype" w:hAnsi="Palatino Linotype"/>
          <w:i/>
          <w:sz w:val="24"/>
          <w:szCs w:val="24"/>
          <w:lang w:val="tg-Cyrl-TJ"/>
        </w:rPr>
        <w:t>и</w:t>
      </w:r>
      <w:proofErr w:type="spellStart"/>
      <w:r w:rsidR="00DF6908" w:rsidRPr="00605844">
        <w:rPr>
          <w:rFonts w:ascii="Palatino Linotype" w:hAnsi="Palatino Linotype"/>
          <w:i/>
          <w:sz w:val="24"/>
          <w:szCs w:val="24"/>
        </w:rPr>
        <w:t>ро</w:t>
      </w:r>
      <w:proofErr w:type="spellEnd"/>
      <w:r w:rsidR="00DF6908" w:rsidRPr="00605844">
        <w:rPr>
          <w:rFonts w:ascii="Palatino Linotype" w:hAnsi="Palatino Linotype"/>
          <w:i/>
          <w:sz w:val="24"/>
          <w:szCs w:val="24"/>
        </w:rPr>
        <w:t xml:space="preserve"> дар  </w:t>
      </w:r>
      <w:proofErr w:type="spellStart"/>
      <w:r w:rsidR="00DF6908" w:rsidRPr="00605844">
        <w:rPr>
          <w:rFonts w:ascii="Palatino Linotype" w:hAnsi="Palatino Linotype"/>
          <w:i/>
          <w:sz w:val="24"/>
          <w:szCs w:val="24"/>
        </w:rPr>
        <w:t>моҳ</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ташкил</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медиҳад</w:t>
      </w:r>
      <w:proofErr w:type="spellEnd"/>
      <w:r w:rsidR="00DF6908" w:rsidRPr="00605844">
        <w:rPr>
          <w:rFonts w:ascii="Palatino Linotype" w:hAnsi="Palatino Linotype"/>
          <w:i/>
          <w:sz w:val="24"/>
          <w:szCs w:val="24"/>
        </w:rPr>
        <w:t xml:space="preserve">. </w:t>
      </w:r>
    </w:p>
    <w:p w14:paraId="2BE5F07A" w14:textId="77777777" w:rsidR="00DF6908" w:rsidRPr="00605844" w:rsidRDefault="0022523C" w:rsidP="00DF6908">
      <w:pPr>
        <w:pStyle w:val="a5"/>
        <w:spacing w:line="240" w:lineRule="auto"/>
        <w:jc w:val="both"/>
        <w:rPr>
          <w:rFonts w:ascii="Palatino Linotype" w:hAnsi="Palatino Linotype"/>
          <w:sz w:val="24"/>
          <w:szCs w:val="24"/>
        </w:rPr>
      </w:pPr>
      <w:r w:rsidRPr="00605844">
        <w:rPr>
          <w:rFonts w:ascii="Palatino Linotype" w:hAnsi="Palatino Linotype"/>
          <w:i/>
          <w:sz w:val="24"/>
          <w:szCs w:val="24"/>
        </w:rPr>
        <w:t>1</w:t>
      </w:r>
      <w:r w:rsidR="00DF6908" w:rsidRPr="00605844">
        <w:rPr>
          <w:rFonts w:ascii="Palatino Linotype" w:hAnsi="Palatino Linotype"/>
          <w:i/>
          <w:sz w:val="24"/>
          <w:szCs w:val="24"/>
        </w:rPr>
        <w:t>.</w:t>
      </w:r>
      <w:r w:rsidRPr="00605844">
        <w:rPr>
          <w:rFonts w:ascii="Palatino Linotype" w:hAnsi="Palatino Linotype"/>
          <w:i/>
          <w:sz w:val="24"/>
          <w:szCs w:val="24"/>
        </w:rPr>
        <w:t>5</w:t>
      </w:r>
      <w:r w:rsidR="00DF6908" w:rsidRPr="00605844">
        <w:rPr>
          <w:rFonts w:ascii="Palatino Linotype" w:hAnsi="Palatino Linotype"/>
          <w:sz w:val="24"/>
          <w:szCs w:val="24"/>
        </w:rPr>
        <w:tab/>
      </w:r>
      <w:proofErr w:type="spellStart"/>
      <w:r w:rsidR="00DF6908" w:rsidRPr="00605844">
        <w:rPr>
          <w:rFonts w:ascii="Palatino Linotype" w:hAnsi="Palatino Linotype"/>
          <w:i/>
          <w:sz w:val="24"/>
          <w:szCs w:val="24"/>
        </w:rPr>
        <w:t>Сабабҳои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бекории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аҳолии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қобили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меҳнат</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ва</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роҳҳои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ҳалли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мушкилот</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таҳлил</w:t>
      </w:r>
      <w:proofErr w:type="spellEnd"/>
      <w:r w:rsidR="00DF6908" w:rsidRPr="00605844">
        <w:rPr>
          <w:rFonts w:ascii="Palatino Linotype" w:hAnsi="Palatino Linotype"/>
          <w:i/>
          <w:sz w:val="24"/>
          <w:szCs w:val="24"/>
        </w:rPr>
        <w:t xml:space="preserve"> карда </w:t>
      </w:r>
      <w:proofErr w:type="spellStart"/>
      <w:r w:rsidR="00DF6908" w:rsidRPr="00605844">
        <w:rPr>
          <w:rFonts w:ascii="Palatino Linotype" w:hAnsi="Palatino Linotype"/>
          <w:i/>
          <w:sz w:val="24"/>
          <w:szCs w:val="24"/>
        </w:rPr>
        <w:t>шуд</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ва</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маълум</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гардид</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ки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набудани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корхонаҳо</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ҷойҳои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кор</w:t>
      </w:r>
      <w:proofErr w:type="spellEnd"/>
      <w:r w:rsidR="00DF6908" w:rsidRPr="00605844">
        <w:rPr>
          <w:rFonts w:ascii="Palatino Linotype" w:hAnsi="Palatino Linotype"/>
          <w:i/>
          <w:sz w:val="24"/>
          <w:szCs w:val="24"/>
          <w:lang w:val="tg-Cyrl-TJ"/>
        </w:rPr>
        <w:t>ӣ</w:t>
      </w:r>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ва</w:t>
      </w:r>
      <w:proofErr w:type="spellEnd"/>
      <w:r w:rsidR="00DF6908" w:rsidRPr="00605844">
        <w:rPr>
          <w:rFonts w:ascii="Palatino Linotype" w:hAnsi="Palatino Linotype"/>
          <w:i/>
          <w:sz w:val="24"/>
          <w:szCs w:val="24"/>
        </w:rPr>
        <w:t xml:space="preserve"> паст </w:t>
      </w:r>
      <w:proofErr w:type="spellStart"/>
      <w:r w:rsidR="00DF6908" w:rsidRPr="00605844">
        <w:rPr>
          <w:rFonts w:ascii="Palatino Linotype" w:hAnsi="Palatino Linotype"/>
          <w:i/>
          <w:sz w:val="24"/>
          <w:szCs w:val="24"/>
        </w:rPr>
        <w:t>будани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музди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lastRenderedPageBreak/>
        <w:t>кор</w:t>
      </w:r>
      <w:proofErr w:type="spellEnd"/>
      <w:r w:rsidR="00DF6908" w:rsidRPr="00605844">
        <w:rPr>
          <w:rFonts w:ascii="Palatino Linotype" w:hAnsi="Palatino Linotype"/>
          <w:i/>
          <w:sz w:val="24"/>
          <w:szCs w:val="24"/>
        </w:rPr>
        <w:t xml:space="preserve"> аз </w:t>
      </w:r>
      <w:proofErr w:type="spellStart"/>
      <w:r w:rsidR="00DF6908" w:rsidRPr="00605844">
        <w:rPr>
          <w:rFonts w:ascii="Palatino Linotype" w:hAnsi="Palatino Linotype"/>
          <w:i/>
          <w:sz w:val="24"/>
          <w:szCs w:val="24"/>
        </w:rPr>
        <w:t>сабабҳои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асосии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бекорӣ</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ва</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ташкили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корхонаҳо</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кушодани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ҷойхои</w:t>
      </w:r>
      <w:proofErr w:type="spellEnd"/>
      <w:r w:rsidR="00DF6908" w:rsidRPr="00605844">
        <w:rPr>
          <w:rFonts w:ascii="Palatino Linotype" w:hAnsi="Palatino Linotype"/>
          <w:i/>
          <w:sz w:val="24"/>
          <w:szCs w:val="24"/>
        </w:rPr>
        <w:t xml:space="preserve"> нави </w:t>
      </w:r>
      <w:proofErr w:type="spellStart"/>
      <w:r w:rsidR="00DF6908" w:rsidRPr="00605844">
        <w:rPr>
          <w:rFonts w:ascii="Palatino Linotype" w:hAnsi="Palatino Linotype"/>
          <w:i/>
          <w:sz w:val="24"/>
          <w:szCs w:val="24"/>
        </w:rPr>
        <w:t>кор</w:t>
      </w:r>
      <w:proofErr w:type="spellEnd"/>
      <w:r w:rsidR="00DF6908" w:rsidRPr="00605844">
        <w:rPr>
          <w:rFonts w:ascii="Palatino Linotype" w:hAnsi="Palatino Linotype"/>
          <w:i/>
          <w:sz w:val="24"/>
          <w:szCs w:val="24"/>
          <w:lang w:val="tg-Cyrl-TJ"/>
        </w:rPr>
        <w:t>ӣ</w:t>
      </w:r>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бо</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музди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меҳнати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мевоффиқ</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роҳ</w:t>
      </w:r>
      <w:r w:rsidR="00FA6E25" w:rsidRPr="00605844">
        <w:rPr>
          <w:rFonts w:ascii="Times New Roman Tj" w:hAnsi="Times New Roman Tj"/>
          <w:i/>
          <w:sz w:val="24"/>
          <w:szCs w:val="24"/>
        </w:rPr>
        <w:t>њ</w:t>
      </w:r>
      <w:r w:rsidR="00FA6E25" w:rsidRPr="00605844">
        <w:rPr>
          <w:rFonts w:ascii="Palatino Linotype" w:hAnsi="Palatino Linotype"/>
          <w:i/>
          <w:sz w:val="24"/>
          <w:szCs w:val="24"/>
        </w:rPr>
        <w:t>ои</w:t>
      </w:r>
      <w:proofErr w:type="spellEnd"/>
      <w:r w:rsidR="00FA6E25" w:rsidRPr="00605844">
        <w:rPr>
          <w:rFonts w:ascii="Palatino Linotype" w:hAnsi="Palatino Linotype"/>
          <w:i/>
          <w:sz w:val="24"/>
          <w:szCs w:val="24"/>
        </w:rPr>
        <w:t xml:space="preserve"> </w:t>
      </w:r>
      <w:proofErr w:type="spellStart"/>
      <w:r w:rsidR="00FA6E25" w:rsidRPr="00605844">
        <w:rPr>
          <w:rFonts w:ascii="Palatino Linotype" w:hAnsi="Palatino Linotype"/>
          <w:i/>
          <w:sz w:val="24"/>
          <w:szCs w:val="24"/>
        </w:rPr>
        <w:t>кам</w:t>
      </w:r>
      <w:proofErr w:type="spellEnd"/>
      <w:r w:rsidR="00FA6E25" w:rsidRPr="00605844">
        <w:rPr>
          <w:rFonts w:ascii="Palatino Linotype" w:hAnsi="Palatino Linotype"/>
          <w:i/>
          <w:sz w:val="24"/>
          <w:szCs w:val="24"/>
        </w:rPr>
        <w:t xml:space="preserve"> </w:t>
      </w:r>
      <w:proofErr w:type="spellStart"/>
      <w:r w:rsidR="00FA6E25" w:rsidRPr="00605844">
        <w:rPr>
          <w:rFonts w:ascii="Palatino Linotype" w:hAnsi="Palatino Linotype"/>
          <w:i/>
          <w:sz w:val="24"/>
          <w:szCs w:val="24"/>
        </w:rPr>
        <w:t>кардани</w:t>
      </w:r>
      <w:proofErr w:type="spellEnd"/>
      <w:r w:rsidR="00FA6E25" w:rsidRPr="00605844">
        <w:rPr>
          <w:rFonts w:ascii="Palatino Linotype" w:hAnsi="Palatino Linotype"/>
          <w:i/>
          <w:sz w:val="24"/>
          <w:szCs w:val="24"/>
        </w:rPr>
        <w:t xml:space="preserve"> </w:t>
      </w:r>
      <w:proofErr w:type="spellStart"/>
      <w:proofErr w:type="gramStart"/>
      <w:r w:rsidR="00FA6E25" w:rsidRPr="00605844">
        <w:rPr>
          <w:rFonts w:ascii="Palatino Linotype" w:hAnsi="Palatino Linotype"/>
          <w:i/>
          <w:sz w:val="24"/>
          <w:szCs w:val="24"/>
        </w:rPr>
        <w:t>сат</w:t>
      </w:r>
      <w:r w:rsidR="00FA6E25" w:rsidRPr="00605844">
        <w:rPr>
          <w:rFonts w:ascii="Times New Roman Tj" w:hAnsi="Times New Roman Tj"/>
          <w:i/>
          <w:sz w:val="24"/>
          <w:szCs w:val="24"/>
        </w:rPr>
        <w:t>њ</w:t>
      </w:r>
      <w:r w:rsidR="00FA6E25" w:rsidRPr="00605844">
        <w:rPr>
          <w:rFonts w:ascii="Palatino Linotype" w:hAnsi="Palatino Linotype"/>
          <w:i/>
          <w:sz w:val="24"/>
          <w:szCs w:val="24"/>
        </w:rPr>
        <w:t>и</w:t>
      </w:r>
      <w:proofErr w:type="spellEnd"/>
      <w:r w:rsidR="00FA6E25" w:rsidRPr="00605844">
        <w:rPr>
          <w:rFonts w:ascii="Palatino Linotype" w:hAnsi="Palatino Linotype"/>
          <w:i/>
          <w:sz w:val="24"/>
          <w:szCs w:val="24"/>
        </w:rPr>
        <w:t xml:space="preserve"> </w:t>
      </w:r>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бекор</w:t>
      </w:r>
      <w:proofErr w:type="spellEnd"/>
      <w:r w:rsidR="00DF6908" w:rsidRPr="00605844">
        <w:rPr>
          <w:rFonts w:ascii="Palatino Linotype" w:hAnsi="Palatino Linotype"/>
          <w:i/>
          <w:sz w:val="24"/>
          <w:szCs w:val="24"/>
          <w:lang w:val="tg-Cyrl-TJ"/>
        </w:rPr>
        <w:t>ӣ</w:t>
      </w:r>
      <w:proofErr w:type="gramEnd"/>
      <w:r w:rsidR="00DF6908" w:rsidRPr="00605844">
        <w:rPr>
          <w:rFonts w:ascii="Palatino Linotype" w:hAnsi="Palatino Linotype"/>
          <w:i/>
          <w:sz w:val="24"/>
          <w:szCs w:val="24"/>
        </w:rPr>
        <w:t xml:space="preserve"> </w:t>
      </w:r>
      <w:r w:rsidR="00FA6E25" w:rsidRPr="00605844">
        <w:rPr>
          <w:rFonts w:ascii="Palatino Linotype" w:hAnsi="Palatino Linotype"/>
          <w:i/>
          <w:sz w:val="24"/>
          <w:szCs w:val="24"/>
        </w:rPr>
        <w:t xml:space="preserve"> ба </w:t>
      </w:r>
      <w:proofErr w:type="spellStart"/>
      <w:r w:rsidR="00FA6E25" w:rsidRPr="00605844">
        <w:rPr>
          <w:rFonts w:ascii="Palatino Linotype" w:hAnsi="Palatino Linotype"/>
          <w:i/>
          <w:sz w:val="24"/>
          <w:szCs w:val="24"/>
        </w:rPr>
        <w:t>ҳисоб</w:t>
      </w:r>
      <w:proofErr w:type="spellEnd"/>
      <w:r w:rsidR="00FA6E25" w:rsidRPr="00605844">
        <w:rPr>
          <w:rFonts w:ascii="Palatino Linotype" w:hAnsi="Palatino Linotype"/>
          <w:i/>
          <w:sz w:val="24"/>
          <w:szCs w:val="24"/>
        </w:rPr>
        <w:t xml:space="preserve"> </w:t>
      </w:r>
      <w:proofErr w:type="spellStart"/>
      <w:r w:rsidR="00FA6E25" w:rsidRPr="00605844">
        <w:rPr>
          <w:rFonts w:ascii="Palatino Linotype" w:hAnsi="Palatino Linotype"/>
          <w:i/>
          <w:sz w:val="24"/>
          <w:szCs w:val="24"/>
        </w:rPr>
        <w:t>мераван</w:t>
      </w:r>
      <w:r w:rsidR="00DF6908" w:rsidRPr="00605844">
        <w:rPr>
          <w:rFonts w:ascii="Palatino Linotype" w:hAnsi="Palatino Linotype"/>
          <w:i/>
          <w:sz w:val="24"/>
          <w:szCs w:val="24"/>
        </w:rPr>
        <w:t>д</w:t>
      </w:r>
      <w:proofErr w:type="spellEnd"/>
      <w:r w:rsidR="00DF6908" w:rsidRPr="00605844">
        <w:rPr>
          <w:rFonts w:ascii="Palatino Linotype" w:hAnsi="Palatino Linotype"/>
          <w:i/>
          <w:sz w:val="24"/>
          <w:szCs w:val="24"/>
        </w:rPr>
        <w:t>.</w:t>
      </w:r>
    </w:p>
    <w:p w14:paraId="2F474E7D" w14:textId="77777777" w:rsidR="00421D23" w:rsidRPr="00605844" w:rsidRDefault="0022523C" w:rsidP="0022523C">
      <w:pPr>
        <w:pStyle w:val="a5"/>
        <w:spacing w:after="240" w:line="240" w:lineRule="auto"/>
        <w:jc w:val="both"/>
        <w:rPr>
          <w:rFonts w:ascii="Palatino Linotype" w:hAnsi="Palatino Linotype"/>
          <w:i/>
          <w:sz w:val="24"/>
          <w:szCs w:val="24"/>
        </w:rPr>
      </w:pPr>
      <w:r w:rsidRPr="00605844">
        <w:rPr>
          <w:rFonts w:ascii="Palatino Linotype" w:hAnsi="Palatino Linotype"/>
          <w:sz w:val="24"/>
          <w:szCs w:val="24"/>
        </w:rPr>
        <w:t>1.7</w:t>
      </w:r>
      <w:r w:rsidR="00DF6908" w:rsidRPr="00605844">
        <w:rPr>
          <w:rFonts w:ascii="Palatino Linotype" w:hAnsi="Palatino Linotype"/>
          <w:sz w:val="24"/>
          <w:szCs w:val="24"/>
        </w:rPr>
        <w:tab/>
      </w:r>
      <w:proofErr w:type="spellStart"/>
      <w:r w:rsidR="00DF6908" w:rsidRPr="00605844">
        <w:rPr>
          <w:rFonts w:ascii="Palatino Linotype" w:hAnsi="Palatino Linotype"/>
          <w:i/>
          <w:sz w:val="24"/>
          <w:szCs w:val="24"/>
        </w:rPr>
        <w:t>Гурӯҳбандии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сокинони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деҳа</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ва</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нишондиҳандаҳои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камбизоатӣ</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Маълумоти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диограмаи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гурӯҳбандии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сокинони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деҳа</w:t>
      </w:r>
      <w:proofErr w:type="spellEnd"/>
      <w:r w:rsidR="00DF6908" w:rsidRPr="00605844">
        <w:rPr>
          <w:rFonts w:ascii="Palatino Linotype" w:hAnsi="Palatino Linotype"/>
          <w:i/>
          <w:sz w:val="24"/>
          <w:szCs w:val="24"/>
        </w:rPr>
        <w:t xml:space="preserve"> аз </w:t>
      </w:r>
      <w:proofErr w:type="spellStart"/>
      <w:r w:rsidR="00DF6908" w:rsidRPr="00605844">
        <w:rPr>
          <w:rFonts w:ascii="Palatino Linotype" w:hAnsi="Palatino Linotype"/>
          <w:i/>
          <w:sz w:val="24"/>
          <w:szCs w:val="24"/>
        </w:rPr>
        <w:t>руи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сатҳи</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зиндагӣ</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нишон</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медиҳад</w:t>
      </w:r>
      <w:proofErr w:type="spellEnd"/>
      <w:r w:rsidR="00DF6908" w:rsidRPr="00605844">
        <w:rPr>
          <w:rFonts w:ascii="Palatino Linotype" w:hAnsi="Palatino Linotype"/>
          <w:i/>
          <w:sz w:val="24"/>
          <w:szCs w:val="24"/>
        </w:rPr>
        <w:t xml:space="preserve">, </w:t>
      </w:r>
      <w:proofErr w:type="spellStart"/>
      <w:r w:rsidR="00DF6908" w:rsidRPr="00605844">
        <w:rPr>
          <w:rFonts w:ascii="Palatino Linotype" w:hAnsi="Palatino Linotype"/>
          <w:i/>
          <w:sz w:val="24"/>
          <w:szCs w:val="24"/>
        </w:rPr>
        <w:t>ки</w:t>
      </w:r>
      <w:proofErr w:type="spellEnd"/>
      <w:r w:rsidR="00DF6908" w:rsidRPr="00605844">
        <w:rPr>
          <w:rFonts w:ascii="Palatino Linotype" w:hAnsi="Palatino Linotype"/>
          <w:i/>
          <w:sz w:val="24"/>
          <w:szCs w:val="24"/>
        </w:rPr>
        <w:t xml:space="preserve"> </w:t>
      </w:r>
      <w:r w:rsidR="000A541E" w:rsidRPr="00605844">
        <w:rPr>
          <w:rFonts w:ascii="Palatino Linotype" w:hAnsi="Palatino Linotype"/>
          <w:i/>
          <w:sz w:val="24"/>
          <w:szCs w:val="24"/>
        </w:rPr>
        <w:t>28</w:t>
      </w:r>
      <w:r w:rsidR="00DF6908" w:rsidRPr="00605844">
        <w:rPr>
          <w:rFonts w:ascii="Palatino Linotype" w:hAnsi="Palatino Linotype"/>
          <w:i/>
          <w:sz w:val="24"/>
          <w:szCs w:val="24"/>
        </w:rPr>
        <w:t>%</w:t>
      </w:r>
      <w:r w:rsidR="00DF6908" w:rsidRPr="00605844">
        <w:rPr>
          <w:rFonts w:ascii="Palatino Linotype" w:hAnsi="Palatino Linotype"/>
          <w:i/>
          <w:sz w:val="24"/>
          <w:szCs w:val="24"/>
          <w:lang w:val="tg-Cyrl-TJ"/>
        </w:rPr>
        <w:t xml:space="preserve">-и </w:t>
      </w:r>
      <w:r w:rsidR="00FA6E25" w:rsidRPr="00605844">
        <w:rPr>
          <w:rFonts w:ascii="Palatino Linotype" w:hAnsi="Palatino Linotype"/>
          <w:i/>
          <w:sz w:val="24"/>
          <w:szCs w:val="24"/>
          <w:lang w:val="tg-Cyrl-TJ"/>
        </w:rPr>
        <w:t>сокинони деҳа оила</w:t>
      </w:r>
      <w:r w:rsidR="00FA6E25" w:rsidRPr="00605844">
        <w:rPr>
          <w:rFonts w:ascii="Times New Roman Tj" w:hAnsi="Times New Roman Tj"/>
          <w:i/>
          <w:sz w:val="24"/>
          <w:szCs w:val="24"/>
          <w:lang w:val="tg-Cyrl-TJ"/>
        </w:rPr>
        <w:t>њ</w:t>
      </w:r>
      <w:r w:rsidR="000A541E" w:rsidRPr="00605844">
        <w:rPr>
          <w:rFonts w:ascii="Palatino Linotype" w:hAnsi="Palatino Linotype"/>
          <w:i/>
          <w:sz w:val="24"/>
          <w:szCs w:val="24"/>
          <w:lang w:val="tg-Cyrl-TJ"/>
        </w:rPr>
        <w:t>ои серфарзанд, 24</w:t>
      </w:r>
      <w:r w:rsidR="00FA6E25" w:rsidRPr="00605844">
        <w:rPr>
          <w:rFonts w:ascii="Palatino Linotype" w:hAnsi="Palatino Linotype"/>
          <w:i/>
          <w:sz w:val="24"/>
          <w:szCs w:val="24"/>
        </w:rPr>
        <w:t>% -</w:t>
      </w:r>
      <w:proofErr w:type="spellStart"/>
      <w:r w:rsidR="00FA6E25" w:rsidRPr="00605844">
        <w:rPr>
          <w:rFonts w:ascii="Palatino Linotype" w:hAnsi="Palatino Linotype"/>
          <w:i/>
          <w:sz w:val="24"/>
          <w:szCs w:val="24"/>
        </w:rPr>
        <w:t>оила</w:t>
      </w:r>
      <w:r w:rsidR="00FA6E25" w:rsidRPr="00605844">
        <w:rPr>
          <w:rFonts w:ascii="Times New Roman Tj" w:hAnsi="Times New Roman Tj"/>
          <w:i/>
          <w:sz w:val="24"/>
          <w:szCs w:val="24"/>
        </w:rPr>
        <w:t>њ</w:t>
      </w:r>
      <w:r w:rsidR="00880358" w:rsidRPr="00605844">
        <w:rPr>
          <w:rFonts w:ascii="Palatino Linotype" w:hAnsi="Palatino Linotype"/>
          <w:i/>
          <w:sz w:val="24"/>
          <w:szCs w:val="24"/>
        </w:rPr>
        <w:t>ои</w:t>
      </w:r>
      <w:proofErr w:type="spellEnd"/>
      <w:r w:rsidR="00880358" w:rsidRPr="00605844">
        <w:rPr>
          <w:rFonts w:ascii="Palatino Linotype" w:hAnsi="Palatino Linotype"/>
          <w:i/>
          <w:sz w:val="24"/>
          <w:szCs w:val="24"/>
        </w:rPr>
        <w:t xml:space="preserve"> </w:t>
      </w:r>
      <w:proofErr w:type="spellStart"/>
      <w:r w:rsidR="00880358" w:rsidRPr="00605844">
        <w:rPr>
          <w:rFonts w:ascii="Palatino Linotype" w:hAnsi="Palatino Linotype"/>
          <w:i/>
          <w:sz w:val="24"/>
          <w:szCs w:val="24"/>
        </w:rPr>
        <w:t>осебп</w:t>
      </w:r>
      <w:r w:rsidR="000A541E" w:rsidRPr="00605844">
        <w:rPr>
          <w:rFonts w:ascii="Palatino Linotype" w:hAnsi="Palatino Linotype"/>
          <w:i/>
          <w:sz w:val="24"/>
          <w:szCs w:val="24"/>
        </w:rPr>
        <w:t>азир</w:t>
      </w:r>
      <w:proofErr w:type="spellEnd"/>
      <w:r w:rsidR="000A541E" w:rsidRPr="00605844">
        <w:rPr>
          <w:rFonts w:ascii="Palatino Linotype" w:hAnsi="Palatino Linotype"/>
          <w:i/>
          <w:sz w:val="24"/>
          <w:szCs w:val="24"/>
        </w:rPr>
        <w:t xml:space="preserve">, </w:t>
      </w:r>
      <w:proofErr w:type="spellStart"/>
      <w:r w:rsidR="000A541E" w:rsidRPr="00605844">
        <w:rPr>
          <w:rFonts w:ascii="Palatino Linotype" w:hAnsi="Palatino Linotype"/>
          <w:i/>
          <w:sz w:val="24"/>
          <w:szCs w:val="24"/>
        </w:rPr>
        <w:t>ва</w:t>
      </w:r>
      <w:proofErr w:type="spellEnd"/>
      <w:r w:rsidR="000A541E" w:rsidRPr="00605844">
        <w:rPr>
          <w:rFonts w:ascii="Palatino Linotype" w:hAnsi="Palatino Linotype"/>
          <w:i/>
          <w:sz w:val="24"/>
          <w:szCs w:val="24"/>
        </w:rPr>
        <w:t xml:space="preserve"> 48</w:t>
      </w:r>
      <w:r w:rsidR="00DF6908" w:rsidRPr="00605844">
        <w:rPr>
          <w:rFonts w:ascii="Palatino Linotype" w:hAnsi="Palatino Linotype"/>
          <w:i/>
          <w:sz w:val="24"/>
          <w:szCs w:val="24"/>
        </w:rPr>
        <w:t xml:space="preserve">% </w:t>
      </w:r>
      <w:r w:rsidR="00DF6908" w:rsidRPr="00605844">
        <w:rPr>
          <w:rFonts w:ascii="Palatino Linotype" w:hAnsi="Palatino Linotype"/>
          <w:i/>
          <w:sz w:val="24"/>
          <w:szCs w:val="24"/>
          <w:lang w:val="tg-Cyrl-TJ"/>
        </w:rPr>
        <w:t xml:space="preserve">ба </w:t>
      </w:r>
      <w:proofErr w:type="spellStart"/>
      <w:r w:rsidR="00DF6908" w:rsidRPr="00605844">
        <w:rPr>
          <w:rFonts w:ascii="Palatino Linotype" w:hAnsi="Palatino Linotype"/>
          <w:i/>
          <w:sz w:val="24"/>
          <w:szCs w:val="24"/>
        </w:rPr>
        <w:t>гурӯҳи</w:t>
      </w:r>
      <w:proofErr w:type="spellEnd"/>
      <w:r w:rsidR="00DF6908" w:rsidRPr="00605844">
        <w:rPr>
          <w:rFonts w:ascii="Palatino Linotype" w:hAnsi="Palatino Linotype"/>
          <w:i/>
          <w:sz w:val="24"/>
          <w:szCs w:val="24"/>
        </w:rPr>
        <w:t xml:space="preserve"> </w:t>
      </w:r>
      <w:proofErr w:type="spellStart"/>
      <w:proofErr w:type="gramStart"/>
      <w:r w:rsidR="00FA6E25" w:rsidRPr="00605844">
        <w:rPr>
          <w:rFonts w:ascii="Palatino Linotype" w:hAnsi="Palatino Linotype"/>
          <w:i/>
          <w:sz w:val="24"/>
          <w:szCs w:val="24"/>
        </w:rPr>
        <w:t>бекорон</w:t>
      </w:r>
      <w:proofErr w:type="spellEnd"/>
      <w:r w:rsidR="00FA6E25" w:rsidRPr="00605844">
        <w:rPr>
          <w:rFonts w:ascii="Palatino Linotype" w:hAnsi="Palatino Linotype"/>
          <w:i/>
          <w:sz w:val="24"/>
          <w:szCs w:val="24"/>
        </w:rPr>
        <w:t xml:space="preserve"> </w:t>
      </w:r>
      <w:r w:rsidR="00DF6908" w:rsidRPr="00605844">
        <w:rPr>
          <w:rFonts w:ascii="Palatino Linotype" w:hAnsi="Palatino Linotype"/>
          <w:i/>
          <w:sz w:val="24"/>
          <w:szCs w:val="24"/>
        </w:rPr>
        <w:t xml:space="preserve"> </w:t>
      </w:r>
      <w:r w:rsidR="00DF6908" w:rsidRPr="00605844">
        <w:rPr>
          <w:rFonts w:ascii="Palatino Linotype" w:hAnsi="Palatino Linotype"/>
          <w:i/>
          <w:sz w:val="24"/>
          <w:szCs w:val="24"/>
          <w:lang w:val="tg-Cyrl-TJ"/>
        </w:rPr>
        <w:t>шомиланд</w:t>
      </w:r>
      <w:proofErr w:type="gramEnd"/>
      <w:r w:rsidR="00DF6908" w:rsidRPr="00605844">
        <w:rPr>
          <w:rFonts w:ascii="Palatino Linotype" w:hAnsi="Palatino Linotype"/>
          <w:i/>
          <w:sz w:val="24"/>
          <w:szCs w:val="24"/>
        </w:rPr>
        <w:t>.</w:t>
      </w:r>
    </w:p>
    <w:p w14:paraId="5D9AE6E7" w14:textId="77777777" w:rsidR="002F06E8" w:rsidRDefault="002F06E8" w:rsidP="002F06E8">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14:paraId="1A990F6D" w14:textId="77777777" w:rsidR="004D7C75" w:rsidRPr="00FB410E"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FB410E">
        <w:rPr>
          <w:rFonts w:ascii="Palatino Linotype" w:hAnsi="Palatino Linotype"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70595D" w:rsidRPr="00FB410E">
        <w:rPr>
          <w:rFonts w:ascii="Palatino Linotype" w:hAnsi="Palatino Linotype" w:cs="Times New Roman"/>
          <w:bCs/>
          <w:i/>
          <w:color w:val="auto"/>
          <w:sz w:val="24"/>
          <w:szCs w:val="24"/>
          <w:lang w:val="tg-Cyrl-TJ"/>
        </w:rPr>
        <w:t xml:space="preserve"> деҳаи Тоҷикистон-1</w:t>
      </w:r>
      <w:r w:rsidRPr="00FB410E">
        <w:rPr>
          <w:rFonts w:ascii="Palatino Linotype" w:hAnsi="Palatino Linotype" w:cs="Times New Roman"/>
          <w:bCs/>
          <w:i/>
          <w:color w:val="auto"/>
          <w:sz w:val="24"/>
          <w:szCs w:val="24"/>
          <w:lang w:val="tg-Cyrl-TJ"/>
        </w:rPr>
        <w:t xml:space="preserve"> гузаронида шуда, тавсияи татқиқотчиён о</w:t>
      </w:r>
      <w:r w:rsidR="00453457" w:rsidRPr="00FB410E">
        <w:rPr>
          <w:rFonts w:ascii="Palatino Linotype" w:hAnsi="Palatino Linotype" w:cs="Times New Roman"/>
          <w:bCs/>
          <w:i/>
          <w:color w:val="auto"/>
          <w:sz w:val="24"/>
          <w:szCs w:val="24"/>
          <w:lang w:val="tg-Cyrl-TJ"/>
        </w:rPr>
        <w:t xml:space="preserve">ид ба идома додани кор бо </w:t>
      </w:r>
      <w:r w:rsidR="0070595D" w:rsidRPr="00FB410E">
        <w:rPr>
          <w:rFonts w:ascii="Palatino Linotype" w:hAnsi="Palatino Linotype" w:cs="Times New Roman"/>
          <w:bCs/>
          <w:i/>
          <w:color w:val="auto"/>
          <w:sz w:val="24"/>
          <w:szCs w:val="24"/>
          <w:lang w:val="tg-Cyrl-TJ"/>
        </w:rPr>
        <w:t xml:space="preserve"> деҳаи Тоҷикистон-1</w:t>
      </w:r>
      <w:r w:rsidRPr="00FB410E">
        <w:rPr>
          <w:rFonts w:ascii="Palatino Linotype" w:hAnsi="Palatino Linotype" w:cs="Times New Roman"/>
          <w:bCs/>
          <w:i/>
          <w:color w:val="auto"/>
          <w:sz w:val="24"/>
          <w:szCs w:val="24"/>
          <w:lang w:val="tg-Cyrl-TJ"/>
        </w:rPr>
        <w:t xml:space="preserve"> чунин аст:</w:t>
      </w:r>
    </w:p>
    <w:p w14:paraId="7CF18476" w14:textId="77777777" w:rsidR="004D7C75" w:rsidRPr="00FB410E"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FB410E">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FB410E">
        <w:rPr>
          <w:rFonts w:ascii="Palatino Linotype" w:hAnsi="Palatino Linotype" w:cs="Times New Roman"/>
          <w:bCs/>
          <w:i/>
          <w:color w:val="auto"/>
          <w:sz w:val="24"/>
          <w:szCs w:val="24"/>
          <w:lang w:val="tg-Cyrl-TJ"/>
        </w:rPr>
        <w:t>и беруна (шарикони рушд</w:t>
      </w:r>
      <w:r w:rsidRPr="00FB410E">
        <w:rPr>
          <w:rFonts w:ascii="Palatino Linotype" w:hAnsi="Palatino Linotype" w:cs="Times New Roman"/>
          <w:bCs/>
          <w:i/>
          <w:color w:val="auto"/>
          <w:sz w:val="24"/>
          <w:szCs w:val="24"/>
          <w:lang w:val="tg-Cyrl-TJ"/>
        </w:rPr>
        <w:t>) зарур аст;</w:t>
      </w:r>
    </w:p>
    <w:p w14:paraId="5873A817" w14:textId="77777777" w:rsidR="00453457" w:rsidRPr="00FB410E" w:rsidRDefault="002D0243" w:rsidP="004D7C75">
      <w:pPr>
        <w:pStyle w:val="a3"/>
        <w:numPr>
          <w:ilvl w:val="0"/>
          <w:numId w:val="17"/>
        </w:numPr>
        <w:rPr>
          <w:rFonts w:ascii="Palatino Linotype" w:hAnsi="Palatino Linotype"/>
          <w:i/>
          <w:sz w:val="24"/>
          <w:szCs w:val="24"/>
          <w:lang w:val="tg-Cyrl-TJ"/>
        </w:rPr>
      </w:pPr>
      <w:r w:rsidRPr="00FB410E">
        <w:rPr>
          <w:rFonts w:ascii="Palatino Linotype" w:hAnsi="Palatino Linotype"/>
          <w:i/>
          <w:sz w:val="24"/>
          <w:szCs w:val="24"/>
          <w:lang w:val="tg-Cyrl-TJ"/>
        </w:rPr>
        <w:t>Захираҳои  дохилии ҷ</w:t>
      </w:r>
      <w:r w:rsidR="0070595D" w:rsidRPr="00FB410E">
        <w:rPr>
          <w:rFonts w:ascii="Palatino Linotype" w:hAnsi="Palatino Linotype"/>
          <w:i/>
          <w:sz w:val="24"/>
          <w:szCs w:val="24"/>
          <w:lang w:val="tg-Cyrl-TJ"/>
        </w:rPr>
        <w:t>омеаи Тоҷикистон-1</w:t>
      </w:r>
      <w:r w:rsidR="004D7C75" w:rsidRPr="00FB410E">
        <w:rPr>
          <w:rFonts w:ascii="Palatino Linotype" w:hAnsi="Palatino Linotype"/>
          <w:i/>
          <w:sz w:val="24"/>
          <w:szCs w:val="24"/>
          <w:lang w:val="tg-Cyrl-TJ"/>
        </w:rPr>
        <w:t xml:space="preserve">  дар ҳалли мушкилиҳои ҷомеа нокифоя мебошанд.  </w:t>
      </w:r>
    </w:p>
    <w:p w14:paraId="680452B2" w14:textId="77777777" w:rsidR="004D7C75" w:rsidRPr="00FB410E" w:rsidRDefault="004D7C75" w:rsidP="004D7C75">
      <w:pPr>
        <w:pStyle w:val="a3"/>
        <w:numPr>
          <w:ilvl w:val="0"/>
          <w:numId w:val="17"/>
        </w:numPr>
        <w:rPr>
          <w:rFonts w:ascii="Palatino Linotype" w:hAnsi="Palatino Linotype"/>
          <w:i/>
          <w:sz w:val="24"/>
          <w:szCs w:val="24"/>
          <w:lang w:val="tg-Cyrl-TJ"/>
        </w:rPr>
      </w:pPr>
      <w:r w:rsidRPr="00FB410E">
        <w:rPr>
          <w:rFonts w:ascii="Palatino Linotype" w:hAnsi="Palatino Linotype"/>
          <w:i/>
          <w:sz w:val="24"/>
          <w:szCs w:val="24"/>
          <w:lang w:val="tg-Cyrl-TJ"/>
        </w:rPr>
        <w:t>Ҷомеаи</w:t>
      </w:r>
      <w:r w:rsidR="0070595D" w:rsidRPr="00FB410E">
        <w:rPr>
          <w:rFonts w:ascii="Palatino Linotype" w:hAnsi="Palatino Linotype"/>
          <w:i/>
          <w:sz w:val="24"/>
          <w:szCs w:val="24"/>
          <w:lang w:val="tg-Cyrl-TJ"/>
        </w:rPr>
        <w:t xml:space="preserve"> деҳаи Тоҷикистон-1</w:t>
      </w:r>
      <w:r w:rsidRPr="00FB410E">
        <w:rPr>
          <w:rFonts w:ascii="Palatino Linotype" w:hAnsi="Palatino Linotype"/>
          <w:i/>
          <w:sz w:val="24"/>
          <w:szCs w:val="24"/>
          <w:lang w:val="tg-Cyrl-TJ"/>
        </w:rPr>
        <w:t xml:space="preserve">  бо захираҳои дохилии худ имкон дорад мушкилиҳои каммасраф</w:t>
      </w:r>
      <w:r w:rsidR="00453457" w:rsidRPr="00FB410E">
        <w:rPr>
          <w:rFonts w:ascii="Palatino Linotype" w:hAnsi="Palatino Linotype"/>
          <w:i/>
          <w:sz w:val="24"/>
          <w:szCs w:val="24"/>
          <w:lang w:val="tg-Cyrl-TJ"/>
        </w:rPr>
        <w:t>ро нақшагирӣ ва иҷро намояд (</w:t>
      </w:r>
      <w:r w:rsidRPr="00FB410E">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FB410E">
        <w:rPr>
          <w:rFonts w:ascii="Palatino Linotype" w:hAnsi="Palatino Linotype"/>
          <w:i/>
          <w:sz w:val="24"/>
          <w:szCs w:val="24"/>
          <w:lang w:val="tg-Cyrl-TJ"/>
        </w:rPr>
        <w:t xml:space="preserve">, саҳмгузорӣ дар таъмири  </w:t>
      </w:r>
      <w:r w:rsidR="00453457" w:rsidRPr="00FB410E">
        <w:rPr>
          <w:rFonts w:ascii="Times New Roman Tj" w:hAnsi="Times New Roman Tj"/>
          <w:i/>
          <w:sz w:val="24"/>
          <w:szCs w:val="24"/>
          <w:lang w:val="tg-Cyrl-TJ"/>
        </w:rPr>
        <w:t>љ</w:t>
      </w:r>
      <w:r w:rsidR="00453457" w:rsidRPr="00FB410E">
        <w:rPr>
          <w:rFonts w:ascii="Palatino Linotype" w:hAnsi="Palatino Linotype"/>
          <w:i/>
          <w:sz w:val="24"/>
          <w:szCs w:val="24"/>
          <w:lang w:val="tg-Cyrl-TJ"/>
        </w:rPr>
        <w:t>ори</w:t>
      </w:r>
      <w:r w:rsidRPr="00FB410E">
        <w:rPr>
          <w:rFonts w:ascii="Palatino Linotype" w:hAnsi="Palatino Linotype"/>
          <w:i/>
          <w:sz w:val="24"/>
          <w:szCs w:val="24"/>
          <w:lang w:val="tg-Cyrl-TJ"/>
        </w:rPr>
        <w:t>и синфхонаҳои мактаб ва ғайраҳо);</w:t>
      </w:r>
    </w:p>
    <w:p w14:paraId="08E5566D" w14:textId="77777777" w:rsidR="00007D50" w:rsidRPr="00FB410E" w:rsidRDefault="0070595D" w:rsidP="00453457">
      <w:pPr>
        <w:pStyle w:val="a3"/>
        <w:numPr>
          <w:ilvl w:val="0"/>
          <w:numId w:val="17"/>
        </w:numPr>
        <w:rPr>
          <w:rFonts w:ascii="Palatino Linotype" w:hAnsi="Palatino Linotype"/>
          <w:i/>
          <w:sz w:val="24"/>
          <w:szCs w:val="24"/>
          <w:lang w:val="tg-Cyrl-TJ"/>
        </w:rPr>
      </w:pPr>
      <w:r w:rsidRPr="00FB410E">
        <w:rPr>
          <w:rFonts w:ascii="Palatino Linotype" w:hAnsi="Palatino Linotype"/>
          <w:i/>
          <w:sz w:val="24"/>
          <w:szCs w:val="24"/>
          <w:lang w:val="tg-Cyrl-TJ"/>
        </w:rPr>
        <w:t>Эҳтиёҷоти сокинони деҳаи Тоҷикистон-1 ҷамоати  Хуросон</w:t>
      </w:r>
      <w:r w:rsidR="004D7C75" w:rsidRPr="00FB410E">
        <w:rPr>
          <w:rFonts w:ascii="Palatino Linotype" w:hAnsi="Palatino Linotype"/>
          <w:i/>
          <w:sz w:val="24"/>
          <w:szCs w:val="24"/>
          <w:lang w:val="tg-Cyrl-TJ"/>
        </w:rPr>
        <w:t xml:space="preserve"> ба инобат гирифта, идома додани кори лоиҳаро бо ин ҷомеа зарур мешуморем. </w:t>
      </w:r>
    </w:p>
    <w:p w14:paraId="61314C51" w14:textId="77777777"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B410E">
        <w:rPr>
          <w:rFonts w:ascii="Times New Roman" w:hAnsi="Times New Roman" w:cs="Times New Roman"/>
          <w:color w:val="auto"/>
          <w:sz w:val="24"/>
          <w:szCs w:val="24"/>
          <w:lang w:val="tg-Cyrl-TJ"/>
        </w:rPr>
        <w:t>Ҳ</w:t>
      </w:r>
      <w:r w:rsidRPr="00F9478B">
        <w:rPr>
          <w:rFonts w:ascii="Times New Roman" w:hAnsi="Times New Roman" w:cs="Times New Roman"/>
          <w:sz w:val="24"/>
          <w:szCs w:val="24"/>
          <w:lang w:val="tg-Cyrl-TJ"/>
        </w:rPr>
        <w:t>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3B49AC86" w14:textId="77777777"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14:paraId="146C5624" w14:textId="77777777"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1B31652B" w14:textId="77777777" w:rsidR="002B7227" w:rsidRPr="002B7227" w:rsidRDefault="002B7227" w:rsidP="002B7227"/>
    <w:p w14:paraId="5102DE0A" w14:textId="77777777" w:rsidR="00007D50" w:rsidRPr="0021271E" w:rsidRDefault="00007D50" w:rsidP="00007D50">
      <w:pPr>
        <w:rPr>
          <w:rFonts w:ascii="Times New Roman" w:hAnsi="Times New Roman" w:cs="Times New Roman"/>
          <w:sz w:val="24"/>
          <w:szCs w:val="24"/>
        </w:rPr>
      </w:pPr>
      <w:proofErr w:type="gramStart"/>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БМИМТ</w:t>
      </w:r>
      <w:proofErr w:type="gramEnd"/>
      <w:r w:rsidR="002B7227">
        <w:rPr>
          <w:rFonts w:ascii="Times New Roman" w:hAnsi="Times New Roman" w:cs="Times New Roman"/>
          <w:sz w:val="24"/>
          <w:szCs w:val="24"/>
          <w:lang w:val="tg-Cyrl-TJ"/>
        </w:rPr>
        <w:t xml:space="preserve">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14:paraId="760D010B" w14:textId="77777777" w:rsidR="00007D50" w:rsidRPr="0021271E" w:rsidRDefault="002B7227" w:rsidP="00F2075B">
      <w:pPr>
        <w:spacing w:after="0"/>
        <w:rPr>
          <w:rFonts w:ascii="Times New Roman" w:hAnsi="Times New Roman" w:cs="Times New Roman"/>
          <w:sz w:val="24"/>
          <w:szCs w:val="24"/>
        </w:rPr>
      </w:pPr>
      <w:proofErr w:type="spellStart"/>
      <w:r>
        <w:rPr>
          <w:rFonts w:ascii="Times New Roman" w:hAnsi="Times New Roman" w:cs="Times New Roman"/>
          <w:sz w:val="24"/>
          <w:szCs w:val="24"/>
        </w:rPr>
        <w:t>Намояндаи</w:t>
      </w:r>
      <w:proofErr w:type="spellEnd"/>
      <w:r>
        <w:rPr>
          <w:rFonts w:ascii="Times New Roman" w:hAnsi="Times New Roman" w:cs="Times New Roman"/>
          <w:sz w:val="24"/>
          <w:szCs w:val="24"/>
        </w:rPr>
        <w:t xml:space="preserve">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6BEDF3E9" w14:textId="77777777"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 xml:space="preserve">ом </w:t>
      </w:r>
      <w:proofErr w:type="spellStart"/>
      <w:r w:rsidR="00F2075B" w:rsidRPr="00F2075B">
        <w:rPr>
          <w:rFonts w:ascii="Times New Roman" w:hAnsi="Times New Roman" w:cs="Times New Roman"/>
          <w:sz w:val="20"/>
          <w:szCs w:val="20"/>
        </w:rPr>
        <w:t>ва</w:t>
      </w:r>
      <w:proofErr w:type="spellEnd"/>
      <w:r w:rsidR="00F2075B" w:rsidRPr="00F2075B">
        <w:rPr>
          <w:rFonts w:ascii="Times New Roman" w:hAnsi="Times New Roman" w:cs="Times New Roman"/>
          <w:sz w:val="20"/>
          <w:szCs w:val="20"/>
        </w:rPr>
        <w:t xml:space="preserve"> </w:t>
      </w:r>
      <w:proofErr w:type="spellStart"/>
      <w:r w:rsidR="00F2075B" w:rsidRPr="00F2075B">
        <w:rPr>
          <w:rFonts w:ascii="Times New Roman" w:hAnsi="Times New Roman" w:cs="Times New Roman"/>
          <w:sz w:val="20"/>
          <w:szCs w:val="20"/>
        </w:rPr>
        <w:t>номи</w:t>
      </w:r>
      <w:proofErr w:type="spellEnd"/>
      <w:r w:rsidR="00F2075B" w:rsidRPr="00F2075B">
        <w:rPr>
          <w:rFonts w:ascii="Times New Roman" w:hAnsi="Times New Roman" w:cs="Times New Roman"/>
          <w:sz w:val="20"/>
          <w:szCs w:val="20"/>
        </w:rPr>
        <w:t xml:space="preserve"> </w:t>
      </w:r>
      <w:proofErr w:type="spellStart"/>
      <w:proofErr w:type="gramStart"/>
      <w:r w:rsidR="00F2075B" w:rsidRPr="00F2075B">
        <w:rPr>
          <w:rFonts w:ascii="Times New Roman" w:hAnsi="Times New Roman" w:cs="Times New Roman"/>
          <w:sz w:val="20"/>
          <w:szCs w:val="20"/>
        </w:rPr>
        <w:t>падар</w:t>
      </w:r>
      <w:proofErr w:type="spellEnd"/>
      <w:r>
        <w:rPr>
          <w:rFonts w:ascii="Times New Roman" w:hAnsi="Times New Roman" w:cs="Times New Roman"/>
          <w:sz w:val="20"/>
          <w:szCs w:val="20"/>
        </w:rPr>
        <w:t xml:space="preserve"> </w:t>
      </w:r>
      <w:r w:rsidR="00055A1D">
        <w:rPr>
          <w:rFonts w:ascii="Times New Roman" w:hAnsi="Times New Roman" w:cs="Times New Roman"/>
          <w:sz w:val="20"/>
          <w:szCs w:val="20"/>
        </w:rPr>
        <w:t>,</w:t>
      </w:r>
      <w:proofErr w:type="gramEnd"/>
      <w:r w:rsidR="00055A1D">
        <w:rPr>
          <w:rFonts w:ascii="Times New Roman" w:hAnsi="Times New Roman" w:cs="Times New Roman"/>
          <w:sz w:val="20"/>
          <w:szCs w:val="20"/>
        </w:rPr>
        <w:t xml:space="preserve">  </w:t>
      </w:r>
      <w:proofErr w:type="spellStart"/>
      <w:r w:rsidR="00055A1D">
        <w:rPr>
          <w:rFonts w:ascii="Times New Roman" w:hAnsi="Times New Roman" w:cs="Times New Roman"/>
          <w:sz w:val="20"/>
          <w:szCs w:val="20"/>
        </w:rPr>
        <w:t>имзо</w:t>
      </w:r>
      <w:proofErr w:type="spellEnd"/>
      <w:r w:rsidR="00007D50" w:rsidRPr="00F2075B">
        <w:rPr>
          <w:rFonts w:ascii="Times New Roman" w:hAnsi="Times New Roman" w:cs="Times New Roman"/>
          <w:sz w:val="20"/>
          <w:szCs w:val="20"/>
        </w:rPr>
        <w:t xml:space="preserve">       </w:t>
      </w:r>
    </w:p>
    <w:p w14:paraId="22B327A9" w14:textId="77777777"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1F281" w14:textId="77777777" w:rsidR="00F11DC3" w:rsidRDefault="00F11DC3" w:rsidP="002C6D6B">
      <w:pPr>
        <w:spacing w:after="0" w:line="240" w:lineRule="auto"/>
      </w:pPr>
      <w:r>
        <w:separator/>
      </w:r>
    </w:p>
  </w:endnote>
  <w:endnote w:type="continuationSeparator" w:id="0">
    <w:p w14:paraId="5D591133" w14:textId="77777777" w:rsidR="00F11DC3" w:rsidRDefault="00F11DC3"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26677"/>
      <w:docPartObj>
        <w:docPartGallery w:val="Page Numbers (Bottom of Page)"/>
        <w:docPartUnique/>
      </w:docPartObj>
    </w:sdtPr>
    <w:sdtContent>
      <w:p w14:paraId="46CE834D" w14:textId="77777777" w:rsidR="001F37E5" w:rsidRDefault="001F37E5">
        <w:pPr>
          <w:pStyle w:val="a9"/>
          <w:jc w:val="right"/>
        </w:pPr>
        <w:r>
          <w:fldChar w:fldCharType="begin"/>
        </w:r>
        <w:r>
          <w:instrText>PAGE   \* MERGEFORMAT</w:instrText>
        </w:r>
        <w:r>
          <w:fldChar w:fldCharType="separate"/>
        </w:r>
        <w:r>
          <w:rPr>
            <w:noProof/>
          </w:rPr>
          <w:t>12</w:t>
        </w:r>
        <w:r>
          <w:rPr>
            <w:noProof/>
          </w:rPr>
          <w:fldChar w:fldCharType="end"/>
        </w:r>
      </w:p>
    </w:sdtContent>
  </w:sdt>
  <w:p w14:paraId="7B900034" w14:textId="77777777" w:rsidR="001F37E5" w:rsidRDefault="001F37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8D525" w14:textId="77777777" w:rsidR="00F11DC3" w:rsidRDefault="00F11DC3" w:rsidP="002C6D6B">
      <w:pPr>
        <w:spacing w:after="0" w:line="240" w:lineRule="auto"/>
      </w:pPr>
      <w:r>
        <w:separator/>
      </w:r>
    </w:p>
  </w:footnote>
  <w:footnote w:type="continuationSeparator" w:id="0">
    <w:p w14:paraId="414EE50B" w14:textId="77777777" w:rsidR="00F11DC3" w:rsidRDefault="00F11DC3"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30F0C3F6"/>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A76C7B"/>
    <w:multiLevelType w:val="hybridMultilevel"/>
    <w:tmpl w:val="10307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5"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F56570C"/>
    <w:multiLevelType w:val="hybridMultilevel"/>
    <w:tmpl w:val="7B560D5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964D6"/>
    <w:multiLevelType w:val="hybridMultilevel"/>
    <w:tmpl w:val="B34A9970"/>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62F68D5"/>
    <w:multiLevelType w:val="hybridMultilevel"/>
    <w:tmpl w:val="DAF46E42"/>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6921355"/>
    <w:multiLevelType w:val="hybridMultilevel"/>
    <w:tmpl w:val="CFDA8758"/>
    <w:lvl w:ilvl="0" w:tplc="ACC0D8C2">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4E22392C"/>
    <w:multiLevelType w:val="hybridMultilevel"/>
    <w:tmpl w:val="2E62E2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3511FC"/>
    <w:multiLevelType w:val="hybridMultilevel"/>
    <w:tmpl w:val="5F9C7D8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5C7B26B7"/>
    <w:multiLevelType w:val="hybridMultilevel"/>
    <w:tmpl w:val="00CCDE24"/>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7807401"/>
    <w:multiLevelType w:val="hybridMultilevel"/>
    <w:tmpl w:val="BBC63F88"/>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2"/>
  </w:num>
  <w:num w:numId="4">
    <w:abstractNumId w:val="14"/>
  </w:num>
  <w:num w:numId="5">
    <w:abstractNumId w:val="13"/>
  </w:num>
  <w:num w:numId="6">
    <w:abstractNumId w:val="20"/>
  </w:num>
  <w:num w:numId="7">
    <w:abstractNumId w:val="0"/>
  </w:num>
  <w:num w:numId="8">
    <w:abstractNumId w:val="5"/>
  </w:num>
  <w:num w:numId="9">
    <w:abstractNumId w:val="10"/>
  </w:num>
  <w:num w:numId="10">
    <w:abstractNumId w:val="18"/>
  </w:num>
  <w:num w:numId="11">
    <w:abstractNumId w:val="17"/>
  </w:num>
  <w:num w:numId="12">
    <w:abstractNumId w:val="7"/>
  </w:num>
  <w:num w:numId="13">
    <w:abstractNumId w:val="16"/>
  </w:num>
  <w:num w:numId="14">
    <w:abstractNumId w:val="11"/>
  </w:num>
  <w:num w:numId="15">
    <w:abstractNumId w:val="6"/>
  </w:num>
  <w:num w:numId="16">
    <w:abstractNumId w:val="1"/>
  </w:num>
  <w:num w:numId="17">
    <w:abstractNumId w:val="19"/>
  </w:num>
  <w:num w:numId="18">
    <w:abstractNumId w:val="8"/>
  </w:num>
  <w:num w:numId="19">
    <w:abstractNumId w:val="4"/>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5498"/>
    <w:rsid w:val="00007D50"/>
    <w:rsid w:val="00037F57"/>
    <w:rsid w:val="00052AB4"/>
    <w:rsid w:val="00055A1D"/>
    <w:rsid w:val="000740E6"/>
    <w:rsid w:val="000A3363"/>
    <w:rsid w:val="000A351C"/>
    <w:rsid w:val="000A541E"/>
    <w:rsid w:val="000A77F2"/>
    <w:rsid w:val="000A7A7F"/>
    <w:rsid w:val="000A7E58"/>
    <w:rsid w:val="000B3FC2"/>
    <w:rsid w:val="000B5CF6"/>
    <w:rsid w:val="000C3498"/>
    <w:rsid w:val="000C7758"/>
    <w:rsid w:val="000E4EC1"/>
    <w:rsid w:val="000E609B"/>
    <w:rsid w:val="000F18B2"/>
    <w:rsid w:val="00121C85"/>
    <w:rsid w:val="001559B2"/>
    <w:rsid w:val="00163709"/>
    <w:rsid w:val="00164F01"/>
    <w:rsid w:val="00177AE7"/>
    <w:rsid w:val="00184F36"/>
    <w:rsid w:val="001C2E63"/>
    <w:rsid w:val="001D03E4"/>
    <w:rsid w:val="001E172A"/>
    <w:rsid w:val="001E4847"/>
    <w:rsid w:val="001E64C5"/>
    <w:rsid w:val="001F37E5"/>
    <w:rsid w:val="001F7072"/>
    <w:rsid w:val="001F7AAE"/>
    <w:rsid w:val="002012DE"/>
    <w:rsid w:val="00211A7E"/>
    <w:rsid w:val="0021271E"/>
    <w:rsid w:val="00215AE2"/>
    <w:rsid w:val="0022523C"/>
    <w:rsid w:val="00233605"/>
    <w:rsid w:val="00237357"/>
    <w:rsid w:val="00242E8A"/>
    <w:rsid w:val="00252A79"/>
    <w:rsid w:val="00254D50"/>
    <w:rsid w:val="002657B8"/>
    <w:rsid w:val="002A31CA"/>
    <w:rsid w:val="002B4979"/>
    <w:rsid w:val="002B7227"/>
    <w:rsid w:val="002C6D6B"/>
    <w:rsid w:val="002D0243"/>
    <w:rsid w:val="002E221C"/>
    <w:rsid w:val="002E5C23"/>
    <w:rsid w:val="002E7FEA"/>
    <w:rsid w:val="002F06E8"/>
    <w:rsid w:val="002F4695"/>
    <w:rsid w:val="00301E26"/>
    <w:rsid w:val="003174BB"/>
    <w:rsid w:val="003220F7"/>
    <w:rsid w:val="00326361"/>
    <w:rsid w:val="003347A9"/>
    <w:rsid w:val="003650B8"/>
    <w:rsid w:val="003A7F17"/>
    <w:rsid w:val="003C3E12"/>
    <w:rsid w:val="003D503E"/>
    <w:rsid w:val="003D57C8"/>
    <w:rsid w:val="003E05CC"/>
    <w:rsid w:val="003F3C78"/>
    <w:rsid w:val="00401025"/>
    <w:rsid w:val="004012BF"/>
    <w:rsid w:val="00421D23"/>
    <w:rsid w:val="00426100"/>
    <w:rsid w:val="00432633"/>
    <w:rsid w:val="00432C86"/>
    <w:rsid w:val="0045260F"/>
    <w:rsid w:val="004527A5"/>
    <w:rsid w:val="00453457"/>
    <w:rsid w:val="00472D50"/>
    <w:rsid w:val="004B3698"/>
    <w:rsid w:val="004B5452"/>
    <w:rsid w:val="004C6B29"/>
    <w:rsid w:val="004D7C75"/>
    <w:rsid w:val="004E729A"/>
    <w:rsid w:val="004F7880"/>
    <w:rsid w:val="005207D9"/>
    <w:rsid w:val="00523349"/>
    <w:rsid w:val="00532922"/>
    <w:rsid w:val="0054567D"/>
    <w:rsid w:val="0055452F"/>
    <w:rsid w:val="00560777"/>
    <w:rsid w:val="00566AF2"/>
    <w:rsid w:val="00597795"/>
    <w:rsid w:val="005A20DC"/>
    <w:rsid w:val="005D11EE"/>
    <w:rsid w:val="005D1C00"/>
    <w:rsid w:val="005D527B"/>
    <w:rsid w:val="005D750A"/>
    <w:rsid w:val="0060159C"/>
    <w:rsid w:val="00605844"/>
    <w:rsid w:val="006066B9"/>
    <w:rsid w:val="006275B0"/>
    <w:rsid w:val="00636ED5"/>
    <w:rsid w:val="006515EE"/>
    <w:rsid w:val="006607D2"/>
    <w:rsid w:val="006876AB"/>
    <w:rsid w:val="0069217C"/>
    <w:rsid w:val="00696388"/>
    <w:rsid w:val="006A2E9C"/>
    <w:rsid w:val="006A53BC"/>
    <w:rsid w:val="006B1DCD"/>
    <w:rsid w:val="006B4401"/>
    <w:rsid w:val="006D63AB"/>
    <w:rsid w:val="006E2EB6"/>
    <w:rsid w:val="006E6E7A"/>
    <w:rsid w:val="006F123A"/>
    <w:rsid w:val="007054ED"/>
    <w:rsid w:val="0070595D"/>
    <w:rsid w:val="0073209D"/>
    <w:rsid w:val="0073435C"/>
    <w:rsid w:val="00736E99"/>
    <w:rsid w:val="0074767A"/>
    <w:rsid w:val="007734F0"/>
    <w:rsid w:val="007A3B0F"/>
    <w:rsid w:val="007B295A"/>
    <w:rsid w:val="007C0AA2"/>
    <w:rsid w:val="007C22B4"/>
    <w:rsid w:val="007C5CC4"/>
    <w:rsid w:val="007C5FBB"/>
    <w:rsid w:val="007C6789"/>
    <w:rsid w:val="007D0358"/>
    <w:rsid w:val="007D1F36"/>
    <w:rsid w:val="007E247C"/>
    <w:rsid w:val="007E540C"/>
    <w:rsid w:val="007E6FCA"/>
    <w:rsid w:val="007F4FA7"/>
    <w:rsid w:val="008017E6"/>
    <w:rsid w:val="008142CC"/>
    <w:rsid w:val="008369A1"/>
    <w:rsid w:val="00841766"/>
    <w:rsid w:val="00845293"/>
    <w:rsid w:val="00850452"/>
    <w:rsid w:val="00877376"/>
    <w:rsid w:val="008801C7"/>
    <w:rsid w:val="00880358"/>
    <w:rsid w:val="00880FC4"/>
    <w:rsid w:val="008936D7"/>
    <w:rsid w:val="008A00F7"/>
    <w:rsid w:val="008B359C"/>
    <w:rsid w:val="008B3990"/>
    <w:rsid w:val="008D4855"/>
    <w:rsid w:val="008E1847"/>
    <w:rsid w:val="008F6D4B"/>
    <w:rsid w:val="00910B73"/>
    <w:rsid w:val="00953232"/>
    <w:rsid w:val="00954C8B"/>
    <w:rsid w:val="0096060E"/>
    <w:rsid w:val="009707FD"/>
    <w:rsid w:val="00972BF5"/>
    <w:rsid w:val="009A1C5A"/>
    <w:rsid w:val="009A6809"/>
    <w:rsid w:val="009B2F65"/>
    <w:rsid w:val="009C0D14"/>
    <w:rsid w:val="009C3A33"/>
    <w:rsid w:val="009C3C46"/>
    <w:rsid w:val="009C58CF"/>
    <w:rsid w:val="009C6407"/>
    <w:rsid w:val="009E16E5"/>
    <w:rsid w:val="009F1A87"/>
    <w:rsid w:val="00A03DC5"/>
    <w:rsid w:val="00A14085"/>
    <w:rsid w:val="00A50062"/>
    <w:rsid w:val="00A549DF"/>
    <w:rsid w:val="00A72589"/>
    <w:rsid w:val="00A971FE"/>
    <w:rsid w:val="00AA1948"/>
    <w:rsid w:val="00AB2A15"/>
    <w:rsid w:val="00AC2AAC"/>
    <w:rsid w:val="00AC41B7"/>
    <w:rsid w:val="00B2784B"/>
    <w:rsid w:val="00B316C2"/>
    <w:rsid w:val="00B33D37"/>
    <w:rsid w:val="00B40A7C"/>
    <w:rsid w:val="00B45F54"/>
    <w:rsid w:val="00B504AD"/>
    <w:rsid w:val="00B507B0"/>
    <w:rsid w:val="00B627BB"/>
    <w:rsid w:val="00B754D1"/>
    <w:rsid w:val="00B77F95"/>
    <w:rsid w:val="00B95DF0"/>
    <w:rsid w:val="00BA4B2C"/>
    <w:rsid w:val="00BA603D"/>
    <w:rsid w:val="00BB3F5E"/>
    <w:rsid w:val="00BB7D84"/>
    <w:rsid w:val="00BD0968"/>
    <w:rsid w:val="00BD4C7B"/>
    <w:rsid w:val="00BD648C"/>
    <w:rsid w:val="00BD7C36"/>
    <w:rsid w:val="00BE4FCB"/>
    <w:rsid w:val="00BF3978"/>
    <w:rsid w:val="00C1271C"/>
    <w:rsid w:val="00C156F6"/>
    <w:rsid w:val="00C16A11"/>
    <w:rsid w:val="00C22893"/>
    <w:rsid w:val="00C34931"/>
    <w:rsid w:val="00C34DF3"/>
    <w:rsid w:val="00C4251A"/>
    <w:rsid w:val="00C4478F"/>
    <w:rsid w:val="00C47F45"/>
    <w:rsid w:val="00C77C77"/>
    <w:rsid w:val="00C80532"/>
    <w:rsid w:val="00C932C3"/>
    <w:rsid w:val="00CA3E43"/>
    <w:rsid w:val="00CB37FF"/>
    <w:rsid w:val="00CE7601"/>
    <w:rsid w:val="00CF158E"/>
    <w:rsid w:val="00CF6550"/>
    <w:rsid w:val="00CF7E18"/>
    <w:rsid w:val="00D049CE"/>
    <w:rsid w:val="00D36412"/>
    <w:rsid w:val="00D36504"/>
    <w:rsid w:val="00D365E9"/>
    <w:rsid w:val="00D64EA5"/>
    <w:rsid w:val="00D73DA0"/>
    <w:rsid w:val="00D7473A"/>
    <w:rsid w:val="00D83FB5"/>
    <w:rsid w:val="00D9336A"/>
    <w:rsid w:val="00D97C84"/>
    <w:rsid w:val="00DB2D3F"/>
    <w:rsid w:val="00DC0D1F"/>
    <w:rsid w:val="00DE7042"/>
    <w:rsid w:val="00DF03AE"/>
    <w:rsid w:val="00DF6908"/>
    <w:rsid w:val="00E12FD1"/>
    <w:rsid w:val="00E15E0D"/>
    <w:rsid w:val="00E240D8"/>
    <w:rsid w:val="00E44DC9"/>
    <w:rsid w:val="00E55C8F"/>
    <w:rsid w:val="00E64D61"/>
    <w:rsid w:val="00E66F3C"/>
    <w:rsid w:val="00E70802"/>
    <w:rsid w:val="00E92A80"/>
    <w:rsid w:val="00EA1F80"/>
    <w:rsid w:val="00EC21F5"/>
    <w:rsid w:val="00ED0EB8"/>
    <w:rsid w:val="00ED13EC"/>
    <w:rsid w:val="00ED5B8C"/>
    <w:rsid w:val="00EF3238"/>
    <w:rsid w:val="00EF5C51"/>
    <w:rsid w:val="00EF7C46"/>
    <w:rsid w:val="00F03241"/>
    <w:rsid w:val="00F11DC3"/>
    <w:rsid w:val="00F14A98"/>
    <w:rsid w:val="00F2075B"/>
    <w:rsid w:val="00F218B6"/>
    <w:rsid w:val="00F44BAE"/>
    <w:rsid w:val="00F5184E"/>
    <w:rsid w:val="00F7554D"/>
    <w:rsid w:val="00F7717D"/>
    <w:rsid w:val="00F81FED"/>
    <w:rsid w:val="00F84802"/>
    <w:rsid w:val="00F925C7"/>
    <w:rsid w:val="00F93F84"/>
    <w:rsid w:val="00F9478B"/>
    <w:rsid w:val="00FA6E25"/>
    <w:rsid w:val="00FB0EBE"/>
    <w:rsid w:val="00FB410E"/>
    <w:rsid w:val="00FD1426"/>
    <w:rsid w:val="00FD41E4"/>
    <w:rsid w:val="00FD5677"/>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02BDAE68"/>
  <w15:docId w15:val="{4A938C33-75C4-481B-89C5-7403F116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Маълумот дар бораи сатҳи шуғл</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105</c:v>
                </c:pt>
                <c:pt idx="1">
                  <c:v>270</c:v>
                </c:pt>
                <c:pt idx="2">
                  <c:v>193</c:v>
                </c:pt>
                <c:pt idx="3">
                  <c:v>67</c:v>
                </c:pt>
                <c:pt idx="4">
                  <c:v>215</c:v>
                </c:pt>
                <c:pt idx="5">
                  <c:v>63</c:v>
                </c:pt>
              </c:numCache>
            </c:numRef>
          </c:val>
          <c:extLst>
            <c:ext xmlns:c16="http://schemas.microsoft.com/office/drawing/2014/chart" uri="{C3380CC4-5D6E-409C-BE32-E72D297353CC}">
              <c16:uniqueId val="{00000000-50F8-484B-8D8C-F8275A4F1BF1}"/>
            </c:ext>
          </c:extLst>
        </c:ser>
        <c:ser>
          <c:idx val="1"/>
          <c:order val="1"/>
          <c:tx>
            <c:strRef>
              <c:f>Лист1!$C$1</c:f>
              <c:strCache>
                <c:ptCount val="1"/>
                <c:pt idx="0">
                  <c:v>Даром. мохона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770</c:v>
                </c:pt>
                <c:pt idx="1">
                  <c:v>520</c:v>
                </c:pt>
                <c:pt idx="2">
                  <c:v>1280</c:v>
                </c:pt>
                <c:pt idx="3">
                  <c:v>2750</c:v>
                </c:pt>
                <c:pt idx="4">
                  <c:v>285</c:v>
                </c:pt>
                <c:pt idx="5">
                  <c:v>1700</c:v>
                </c:pt>
              </c:numCache>
            </c:numRef>
          </c:val>
          <c:extLst>
            <c:ext xmlns:c16="http://schemas.microsoft.com/office/drawing/2014/chart" uri="{C3380CC4-5D6E-409C-BE32-E72D297353CC}">
              <c16:uniqueId val="{00000001-50F8-484B-8D8C-F8275A4F1BF1}"/>
            </c:ext>
          </c:extLst>
        </c:ser>
        <c:ser>
          <c:idx val="2"/>
          <c:order val="2"/>
          <c:tx>
            <c:strRef>
              <c:f>Лист1!$D$1</c:f>
              <c:strCache>
                <c:ptCount val="1"/>
                <c:pt idx="0">
                  <c:v>Даром. Солона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9240</c:v>
                </c:pt>
                <c:pt idx="1">
                  <c:v>6240</c:v>
                </c:pt>
                <c:pt idx="2">
                  <c:v>15360</c:v>
                </c:pt>
                <c:pt idx="3">
                  <c:v>33000</c:v>
                </c:pt>
                <c:pt idx="4">
                  <c:v>3420</c:v>
                </c:pt>
                <c:pt idx="5">
                  <c:v>20400</c:v>
                </c:pt>
              </c:numCache>
            </c:numRef>
          </c:val>
          <c:extLst>
            <c:ext xmlns:c16="http://schemas.microsoft.com/office/drawing/2014/chart" uri="{C3380CC4-5D6E-409C-BE32-E72D297353CC}">
              <c16:uniqueId val="{00000002-50F8-484B-8D8C-F8275A4F1BF1}"/>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Сатҳи маълумотнокии аъзои ҷомеа</c:v>
                </c:pt>
              </c:strCache>
            </c:strRef>
          </c:tx>
          <c:dPt>
            <c:idx val="2"/>
            <c:bubble3D val="0"/>
            <c:spPr>
              <a:scene3d>
                <a:camera prst="orthographicFront"/>
                <a:lightRig rig="threePt" dir="t"/>
              </a:scene3d>
              <a:sp3d>
                <a:bevelT w="0" h="0"/>
              </a:sp3d>
            </c:spPr>
            <c:extLst>
              <c:ext xmlns:c16="http://schemas.microsoft.com/office/drawing/2014/chart" uri="{C3380CC4-5D6E-409C-BE32-E72D297353CC}">
                <c16:uniqueId val="{00000000-3FB1-4647-8CA7-C9DF31C2A512}"/>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Лист1!$B$2:$B$7</c:f>
              <c:numCache>
                <c:formatCode>General</c:formatCode>
                <c:ptCount val="6"/>
                <c:pt idx="0">
                  <c:v>194</c:v>
                </c:pt>
                <c:pt idx="1">
                  <c:v>637</c:v>
                </c:pt>
                <c:pt idx="2">
                  <c:v>233</c:v>
                </c:pt>
                <c:pt idx="3">
                  <c:v>186</c:v>
                </c:pt>
                <c:pt idx="4">
                  <c:v>174</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1"/>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90"/>
      <c:rotY val="90"/>
      <c:rAngAx val="0"/>
    </c:view3D>
    <c:floor>
      <c:thickness val="0"/>
    </c:floor>
    <c:sideWall>
      <c:thickness val="0"/>
    </c:sideWall>
    <c:backWall>
      <c:thickness val="0"/>
    </c:backWall>
    <c:plotArea>
      <c:layout/>
      <c:pie3DChart>
        <c:varyColors val="1"/>
        <c:ser>
          <c:idx val="0"/>
          <c:order val="0"/>
          <c:tx>
            <c:strRef>
              <c:f>Лист1!$B$1</c:f>
              <c:strCache>
                <c:ptCount val="1"/>
                <c:pt idx="0">
                  <c:v>Нишондиҳандаҳои камбизоати ва гуруҳбандии аҳолии ҷомеа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57</c:v>
                </c:pt>
                <c:pt idx="1">
                  <c:v>33</c:v>
                </c:pt>
                <c:pt idx="2">
                  <c:v>28</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195D-2003-437F-B544-AACB441E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5079</TotalTime>
  <Pages>12</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116</cp:revision>
  <cp:lastPrinted>2022-03-13T14:59:00Z</cp:lastPrinted>
  <dcterms:created xsi:type="dcterms:W3CDTF">2022-02-10T14:38:00Z</dcterms:created>
  <dcterms:modified xsi:type="dcterms:W3CDTF">2022-05-05T03:52:00Z</dcterms:modified>
</cp:coreProperties>
</file>